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3DF4D" w14:textId="4A840747" w:rsidR="00C353EA" w:rsidRPr="0082602E" w:rsidRDefault="008C05B3" w:rsidP="00747147">
      <w:pPr>
        <w:widowControl w:val="0"/>
        <w:tabs>
          <w:tab w:val="left" w:pos="4111"/>
        </w:tabs>
        <w:spacing w:before="120" w:after="200" w:line="276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</w:pPr>
      <w:r w:rsidRPr="0082602E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ALLEGATO 2 </w:t>
      </w:r>
      <w:r w:rsidR="00C353EA" w:rsidRPr="0082602E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POS </w:t>
      </w:r>
      <w:r w:rsidR="00AE7F4C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C</w:t>
      </w:r>
      <w:r w:rsidR="00C353EA" w:rsidRPr="0082602E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.1</w:t>
      </w:r>
      <w:r w:rsidR="00DD56CE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.</w:t>
      </w:r>
      <w:r w:rsidR="00B254D2" w:rsidRPr="0082602E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a</w:t>
      </w:r>
    </w:p>
    <w:p w14:paraId="3BCA5EB8" w14:textId="50B8ABE3" w:rsidR="00C353EA" w:rsidRDefault="00C353EA" w:rsidP="00747147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</w:pPr>
      <w:r w:rsidRPr="00991066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Contenuti</w:t>
      </w:r>
      <w:r w:rsidR="00B0004C" w:rsidRPr="00747147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 xml:space="preserve"> minimi </w:t>
      </w:r>
      <w:r w:rsidR="00B67DEE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d</w:t>
      </w:r>
      <w:r w:rsidR="00991066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isciplinare/</w:t>
      </w:r>
      <w:r w:rsidR="00B67DEE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p</w:t>
      </w:r>
      <w:r w:rsidR="00B0004C" w:rsidRPr="00747147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 xml:space="preserve">rovvedimento di concessione (regimi di </w:t>
      </w:r>
      <w:r w:rsidR="005167A9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a</w:t>
      </w:r>
      <w:r w:rsidR="00B0004C" w:rsidRPr="00747147"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  <w:t>iuto)</w:t>
      </w:r>
    </w:p>
    <w:p w14:paraId="796BBAB1" w14:textId="77777777" w:rsidR="00D365D1" w:rsidRPr="00747147" w:rsidRDefault="00D365D1" w:rsidP="00747147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Arial" w:eastAsia="Times New Roman" w:hAnsi="Arial" w:cs="Arial"/>
          <w:b/>
          <w:bCs/>
          <w:color w:val="2C5BAF"/>
          <w:sz w:val="24"/>
          <w:szCs w:val="24"/>
          <w:lang w:eastAsia="it-IT"/>
        </w:rPr>
      </w:pPr>
    </w:p>
    <w:p w14:paraId="5DA09933" w14:textId="5E95874A" w:rsidR="00C353EA" w:rsidRPr="00A93735" w:rsidRDefault="00C353EA" w:rsidP="007471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B0281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Il </w:t>
      </w:r>
      <w:r w:rsidR="0099106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Disciplinare/P</w:t>
      </w:r>
      <w:r w:rsidRPr="00B0281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rovvedimento di concessione delle agevolazioni contiene</w:t>
      </w:r>
      <w:r w:rsidR="00FD7E1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, almeno,</w:t>
      </w:r>
      <w:r w:rsidRPr="00B0281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le seguenti informazioni.</w:t>
      </w:r>
    </w:p>
    <w:p w14:paraId="752229FE" w14:textId="2973FB46" w:rsidR="00487FF9" w:rsidRPr="00747147" w:rsidRDefault="00B0004C" w:rsidP="00376D9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747147">
        <w:rPr>
          <w:rFonts w:ascii="Arial" w:hAnsi="Arial" w:cs="Arial"/>
          <w:color w:val="000000"/>
          <w:sz w:val="20"/>
          <w:szCs w:val="20"/>
        </w:rPr>
        <w:t>Generalizzazione delle Parti sottoscrittrici</w:t>
      </w:r>
      <w:r w:rsidR="00487FF9">
        <w:rPr>
          <w:rFonts w:ascii="Arial" w:hAnsi="Arial" w:cs="Arial"/>
          <w:color w:val="000000"/>
          <w:sz w:val="20"/>
          <w:szCs w:val="20"/>
        </w:rPr>
        <w:t xml:space="preserve"> per</w:t>
      </w:r>
      <w:r w:rsidRPr="00747147">
        <w:rPr>
          <w:rFonts w:ascii="Arial" w:hAnsi="Arial" w:cs="Arial"/>
          <w:color w:val="000000"/>
          <w:sz w:val="20"/>
          <w:szCs w:val="20"/>
        </w:rPr>
        <w:t xml:space="preserve"> il Disciplinare</w:t>
      </w:r>
      <w:r w:rsidR="00F50FC6">
        <w:rPr>
          <w:rFonts w:ascii="Arial" w:hAnsi="Arial" w:cs="Arial"/>
          <w:color w:val="000000"/>
          <w:sz w:val="20"/>
          <w:szCs w:val="20"/>
        </w:rPr>
        <w:t>.</w:t>
      </w:r>
    </w:p>
    <w:p w14:paraId="3AB1E7C4" w14:textId="47FC6E56" w:rsidR="00487FF9" w:rsidRPr="00747147" w:rsidRDefault="00B0004C" w:rsidP="00376D9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747147">
        <w:rPr>
          <w:rFonts w:ascii="Arial" w:hAnsi="Arial" w:cs="Arial"/>
          <w:color w:val="000000"/>
          <w:sz w:val="20"/>
          <w:szCs w:val="20"/>
        </w:rPr>
        <w:t>Atti regionali di riferimento (Deliberazione di Giunta Regionale con cui si è proceduto alla programmazione delle risorse e alla definizione degli indirizzi per la selezione delle proposte progettuali; A.D. di adozione dell’</w:t>
      </w:r>
      <w:r w:rsidR="007610A2">
        <w:rPr>
          <w:rFonts w:ascii="Arial" w:hAnsi="Arial" w:cs="Arial"/>
          <w:color w:val="000000"/>
          <w:sz w:val="20"/>
          <w:szCs w:val="20"/>
        </w:rPr>
        <w:t>a</w:t>
      </w:r>
      <w:r w:rsidRPr="00747147">
        <w:rPr>
          <w:rFonts w:ascii="Arial" w:hAnsi="Arial" w:cs="Arial"/>
          <w:color w:val="000000"/>
          <w:sz w:val="20"/>
          <w:szCs w:val="20"/>
        </w:rPr>
        <w:t>vviso pubblico; A.D. di ammissione a finanziamento della proposta progettuale);</w:t>
      </w:r>
    </w:p>
    <w:p w14:paraId="561512A8" w14:textId="617B861E" w:rsidR="00487FF9" w:rsidRDefault="00B0004C" w:rsidP="00376D9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747147">
        <w:rPr>
          <w:rFonts w:ascii="Arial" w:hAnsi="Arial" w:cs="Arial"/>
          <w:color w:val="000000"/>
          <w:sz w:val="20"/>
          <w:szCs w:val="20"/>
        </w:rPr>
        <w:t xml:space="preserve">Oggetto del </w:t>
      </w:r>
      <w:r w:rsidR="00926D2F">
        <w:rPr>
          <w:rFonts w:ascii="Arial" w:hAnsi="Arial" w:cs="Arial"/>
          <w:color w:val="000000"/>
          <w:sz w:val="20"/>
          <w:szCs w:val="20"/>
        </w:rPr>
        <w:t>Di</w:t>
      </w:r>
      <w:r w:rsidRPr="00747147">
        <w:rPr>
          <w:rFonts w:ascii="Arial" w:hAnsi="Arial" w:cs="Arial"/>
          <w:color w:val="000000"/>
          <w:sz w:val="20"/>
          <w:szCs w:val="20"/>
        </w:rPr>
        <w:t>sciplinare;</w:t>
      </w:r>
    </w:p>
    <w:p w14:paraId="0179A9AD" w14:textId="5AD516FF" w:rsidR="00487FF9" w:rsidRPr="00747147" w:rsidRDefault="00487FF9" w:rsidP="00376D9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Entità del contributo concesso</w:t>
      </w:r>
      <w:r w:rsidR="00926D2F">
        <w:rPr>
          <w:rFonts w:ascii="Arial" w:hAnsi="Arial" w:cs="Arial"/>
          <w:color w:val="000000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intensità dell’</w:t>
      </w:r>
      <w:r w:rsidR="00F50FC6"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iuto;</w:t>
      </w:r>
    </w:p>
    <w:p w14:paraId="336F01E1" w14:textId="0A6B6913" w:rsidR="0082602E" w:rsidRPr="002A66DF" w:rsidRDefault="00F50FC6" w:rsidP="00376D9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</w:t>
      </w:r>
      <w:r w:rsidR="0082602E">
        <w:rPr>
          <w:rFonts w:ascii="Arial" w:hAnsi="Arial" w:cs="Arial"/>
          <w:color w:val="000000"/>
          <w:sz w:val="20"/>
          <w:szCs w:val="20"/>
        </w:rPr>
        <w:t xml:space="preserve">bblighi e </w:t>
      </w:r>
      <w:r w:rsidR="0082602E" w:rsidRPr="00080CB6">
        <w:rPr>
          <w:rFonts w:ascii="Arial" w:hAnsi="Arial" w:cs="Arial"/>
          <w:color w:val="000000"/>
          <w:sz w:val="20"/>
          <w:szCs w:val="20"/>
        </w:rPr>
        <w:t xml:space="preserve">impegni del </w:t>
      </w:r>
      <w:r w:rsidR="0082602E" w:rsidRPr="002A66DF">
        <w:rPr>
          <w:rFonts w:ascii="Arial" w:hAnsi="Arial" w:cs="Arial"/>
          <w:color w:val="000000"/>
          <w:sz w:val="20"/>
          <w:szCs w:val="20"/>
        </w:rPr>
        <w:t>Beneficiario, tra</w:t>
      </w:r>
      <w:r w:rsidRPr="00376D93">
        <w:rPr>
          <w:rFonts w:ascii="Arial" w:hAnsi="Arial" w:cs="Arial"/>
          <w:color w:val="000000"/>
          <w:sz w:val="20"/>
          <w:szCs w:val="20"/>
        </w:rPr>
        <w:t xml:space="preserve"> </w:t>
      </w:r>
      <w:r w:rsidRPr="002A66DF">
        <w:rPr>
          <w:rFonts w:ascii="Arial" w:hAnsi="Arial" w:cs="Arial"/>
          <w:color w:val="000000"/>
          <w:sz w:val="20"/>
          <w:szCs w:val="20"/>
        </w:rPr>
        <w:t>i quali almeno i seguenti</w:t>
      </w:r>
      <w:r w:rsidR="0082602E" w:rsidRPr="002A66DF">
        <w:rPr>
          <w:rFonts w:ascii="Arial" w:hAnsi="Arial" w:cs="Arial"/>
          <w:color w:val="000000"/>
          <w:sz w:val="20"/>
          <w:szCs w:val="20"/>
        </w:rPr>
        <w:t>:</w:t>
      </w:r>
    </w:p>
    <w:p w14:paraId="44A7D8C6" w14:textId="77777777" w:rsidR="00487FF9" w:rsidRPr="006D17AB" w:rsidRDefault="00487FF9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6D17AB">
        <w:rPr>
          <w:rFonts w:ascii="Arial" w:hAnsi="Arial" w:cs="Arial"/>
          <w:color w:val="000000"/>
          <w:sz w:val="20"/>
          <w:szCs w:val="20"/>
        </w:rPr>
        <w:t xml:space="preserve">rispetto del </w:t>
      </w:r>
      <w:r w:rsidRPr="00D63BED">
        <w:rPr>
          <w:rFonts w:ascii="Arial" w:hAnsi="Arial" w:cs="Arial"/>
          <w:color w:val="000000"/>
          <w:sz w:val="20"/>
          <w:szCs w:val="20"/>
        </w:rPr>
        <w:t>divieto di doppio finanziamento, che sancisce il principio per cui non è ammissibile la spesa per la quale il Beneficiario ha già fruito di una misura di sostegno finanziario pubblico;</w:t>
      </w:r>
    </w:p>
    <w:p w14:paraId="50FB8C0C" w14:textId="07C63C72" w:rsidR="00534D5B" w:rsidRPr="006D17AB" w:rsidRDefault="00487FF9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6D17AB">
        <w:rPr>
          <w:rFonts w:ascii="Arial" w:hAnsi="Arial" w:cs="Arial"/>
          <w:color w:val="000000"/>
          <w:sz w:val="20"/>
          <w:szCs w:val="20"/>
        </w:rPr>
        <w:t xml:space="preserve">rispetto del vincolo di stabilità dell’operazione ai sensi e per gli effetti di cui </w:t>
      </w:r>
      <w:r w:rsidR="00375E23" w:rsidRPr="006D17AB">
        <w:rPr>
          <w:rFonts w:ascii="Arial" w:hAnsi="Arial" w:cs="Arial"/>
          <w:color w:val="000000"/>
          <w:sz w:val="20"/>
          <w:szCs w:val="20"/>
        </w:rPr>
        <w:t xml:space="preserve">all’art. 65 del Reg. (UE) </w:t>
      </w:r>
      <w:r w:rsidR="002F467E">
        <w:rPr>
          <w:rFonts w:ascii="Arial" w:hAnsi="Arial" w:cs="Arial"/>
          <w:color w:val="000000"/>
          <w:sz w:val="20"/>
          <w:szCs w:val="20"/>
        </w:rPr>
        <w:t>2021/1060</w:t>
      </w:r>
      <w:r w:rsidR="00375E23" w:rsidRPr="006D17AB">
        <w:rPr>
          <w:rFonts w:ascii="Arial" w:hAnsi="Arial" w:cs="Arial"/>
          <w:color w:val="000000"/>
          <w:sz w:val="20"/>
          <w:szCs w:val="20"/>
        </w:rPr>
        <w:t xml:space="preserve">; </w:t>
      </w:r>
    </w:p>
    <w:p w14:paraId="02D99BB9" w14:textId="18938CA9" w:rsidR="00E41766" w:rsidRPr="006D17AB" w:rsidRDefault="00E41766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6D17AB">
        <w:rPr>
          <w:rFonts w:ascii="Arial" w:hAnsi="Arial" w:cs="Arial"/>
          <w:color w:val="000000"/>
          <w:sz w:val="20"/>
          <w:szCs w:val="20"/>
        </w:rPr>
        <w:t>modalità con cui l’</w:t>
      </w:r>
      <w:r w:rsidR="007610A2" w:rsidRPr="006D17AB">
        <w:rPr>
          <w:rFonts w:ascii="Arial" w:hAnsi="Arial" w:cs="Arial"/>
          <w:color w:val="000000"/>
          <w:sz w:val="20"/>
          <w:szCs w:val="20"/>
        </w:rPr>
        <w:t>a</w:t>
      </w:r>
      <w:r w:rsidR="00E914AE" w:rsidRPr="006D17AB">
        <w:rPr>
          <w:rFonts w:ascii="Arial" w:hAnsi="Arial" w:cs="Arial"/>
          <w:color w:val="000000"/>
          <w:sz w:val="20"/>
          <w:szCs w:val="20"/>
        </w:rPr>
        <w:t xml:space="preserve">vviso garantisce la visibilità del sostegno fornito dai fondi con particolare riguardo a quanto previsto dagli artt. 46-47 e 50 e </w:t>
      </w:r>
      <w:r w:rsidR="00376D93">
        <w:rPr>
          <w:rFonts w:ascii="Arial" w:hAnsi="Arial" w:cs="Arial"/>
          <w:color w:val="000000"/>
          <w:sz w:val="20"/>
          <w:szCs w:val="20"/>
        </w:rPr>
        <w:t>dall’</w:t>
      </w:r>
      <w:r w:rsidR="00E914AE" w:rsidRPr="006D17AB">
        <w:rPr>
          <w:rFonts w:ascii="Arial" w:hAnsi="Arial" w:cs="Arial"/>
          <w:color w:val="000000"/>
          <w:sz w:val="20"/>
          <w:szCs w:val="20"/>
        </w:rPr>
        <w:t xml:space="preserve">Allegato IX del Reg. </w:t>
      </w:r>
      <w:r w:rsidR="00376D93">
        <w:rPr>
          <w:rFonts w:ascii="Arial" w:hAnsi="Arial" w:cs="Arial"/>
          <w:color w:val="000000"/>
          <w:sz w:val="20"/>
          <w:szCs w:val="20"/>
        </w:rPr>
        <w:t>(</w:t>
      </w:r>
      <w:r w:rsidR="00E914AE" w:rsidRPr="006D17AB">
        <w:rPr>
          <w:rFonts w:ascii="Arial" w:hAnsi="Arial" w:cs="Arial"/>
          <w:color w:val="000000"/>
          <w:sz w:val="20"/>
          <w:szCs w:val="20"/>
        </w:rPr>
        <w:t>UE</w:t>
      </w:r>
      <w:r w:rsidR="00376D93">
        <w:rPr>
          <w:rFonts w:ascii="Arial" w:hAnsi="Arial" w:cs="Arial"/>
          <w:color w:val="000000"/>
          <w:sz w:val="20"/>
          <w:szCs w:val="20"/>
        </w:rPr>
        <w:t>)</w:t>
      </w:r>
      <w:r w:rsidR="00E914AE" w:rsidRPr="006D17AB">
        <w:rPr>
          <w:rFonts w:ascii="Arial" w:hAnsi="Arial" w:cs="Arial"/>
          <w:color w:val="000000"/>
          <w:sz w:val="20"/>
          <w:szCs w:val="20"/>
        </w:rPr>
        <w:t xml:space="preserve"> </w:t>
      </w:r>
      <w:r w:rsidR="002F467E">
        <w:rPr>
          <w:rFonts w:ascii="Arial" w:hAnsi="Arial" w:cs="Arial"/>
          <w:color w:val="000000"/>
          <w:sz w:val="20"/>
          <w:szCs w:val="20"/>
        </w:rPr>
        <w:t>2021/1060</w:t>
      </w:r>
      <w:r w:rsidR="00376D93">
        <w:rPr>
          <w:rFonts w:ascii="Arial" w:hAnsi="Arial" w:cs="Arial"/>
          <w:color w:val="000000"/>
          <w:sz w:val="20"/>
          <w:szCs w:val="20"/>
        </w:rPr>
        <w:t>, nonché</w:t>
      </w:r>
      <w:r w:rsidR="00E914AE" w:rsidRPr="006D17AB">
        <w:rPr>
          <w:rFonts w:ascii="Arial" w:hAnsi="Arial" w:cs="Arial"/>
          <w:color w:val="000000"/>
          <w:sz w:val="20"/>
          <w:szCs w:val="20"/>
        </w:rPr>
        <w:t xml:space="preserve"> della vigente normativa nazionale e regionale in materia di pubblicazione di atti e provvedimenti amministrativi;</w:t>
      </w:r>
    </w:p>
    <w:p w14:paraId="534F47C9" w14:textId="3009CDE2" w:rsidR="00487FF9" w:rsidRPr="006D17AB" w:rsidRDefault="00487FF9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6D17AB">
        <w:rPr>
          <w:rFonts w:ascii="Arial" w:hAnsi="Arial" w:cs="Arial"/>
          <w:color w:val="000000"/>
          <w:sz w:val="20"/>
          <w:szCs w:val="20"/>
        </w:rPr>
        <w:t xml:space="preserve">rispetto </w:t>
      </w:r>
      <w:r w:rsidR="00F50FC6" w:rsidRPr="006D17AB">
        <w:rPr>
          <w:rFonts w:ascii="Arial" w:hAnsi="Arial" w:cs="Arial"/>
          <w:color w:val="000000"/>
          <w:sz w:val="20"/>
          <w:szCs w:val="20"/>
        </w:rPr>
        <w:t xml:space="preserve">della normativa </w:t>
      </w:r>
      <w:r w:rsidR="008B67CD" w:rsidRPr="006D17AB">
        <w:rPr>
          <w:rFonts w:ascii="Arial" w:hAnsi="Arial" w:cs="Arial"/>
          <w:color w:val="000000"/>
          <w:sz w:val="20"/>
          <w:szCs w:val="20"/>
        </w:rPr>
        <w:t xml:space="preserve">europea </w:t>
      </w:r>
      <w:r w:rsidR="00F50FC6" w:rsidRPr="006D17AB">
        <w:rPr>
          <w:rFonts w:ascii="Arial" w:hAnsi="Arial" w:cs="Arial"/>
          <w:color w:val="000000"/>
          <w:sz w:val="20"/>
          <w:szCs w:val="20"/>
        </w:rPr>
        <w:t xml:space="preserve">e nazionale </w:t>
      </w:r>
      <w:r w:rsidRPr="006D17AB">
        <w:rPr>
          <w:rFonts w:ascii="Arial" w:hAnsi="Arial" w:cs="Arial"/>
          <w:color w:val="000000"/>
          <w:sz w:val="20"/>
          <w:szCs w:val="20"/>
        </w:rPr>
        <w:t>in tema di ammissibilità delle spese</w:t>
      </w:r>
      <w:r w:rsidR="00F50FC6" w:rsidRPr="006D17AB">
        <w:rPr>
          <w:rFonts w:ascii="Arial" w:hAnsi="Arial" w:cs="Arial"/>
          <w:color w:val="000000"/>
          <w:sz w:val="20"/>
          <w:szCs w:val="20"/>
        </w:rPr>
        <w:t>, nonché delle disposizioni regionali in materia</w:t>
      </w:r>
      <w:r w:rsidRPr="006D17AB">
        <w:rPr>
          <w:rFonts w:ascii="Arial" w:hAnsi="Arial" w:cs="Arial"/>
          <w:color w:val="000000"/>
          <w:sz w:val="20"/>
          <w:szCs w:val="20"/>
        </w:rPr>
        <w:t>;</w:t>
      </w:r>
    </w:p>
    <w:p w14:paraId="2381DCF6" w14:textId="1450F33E" w:rsidR="00487FF9" w:rsidRPr="006D17AB" w:rsidRDefault="00487FF9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376D93">
        <w:rPr>
          <w:rFonts w:ascii="Arial" w:hAnsi="Arial" w:cs="Arial"/>
          <w:color w:val="000000"/>
          <w:sz w:val="20"/>
          <w:szCs w:val="20"/>
        </w:rPr>
        <w:t>tenuta</w:t>
      </w:r>
      <w:r w:rsidRPr="006D17AB">
        <w:rPr>
          <w:rFonts w:ascii="Arial" w:hAnsi="Arial" w:cs="Arial"/>
          <w:color w:val="000000"/>
          <w:sz w:val="20"/>
          <w:szCs w:val="20"/>
        </w:rPr>
        <w:t xml:space="preserve"> di un sistema di contabilità separata o di adeguata codificazione contabile per tutte le transazioni relative all’operazione cofinanziata a valere sulle risorse del PR Puglia </w:t>
      </w:r>
      <w:r w:rsidR="009409DF" w:rsidRPr="006D17AB">
        <w:rPr>
          <w:rFonts w:ascii="Arial" w:hAnsi="Arial" w:cs="Arial"/>
          <w:color w:val="000000"/>
          <w:sz w:val="20"/>
          <w:szCs w:val="20"/>
        </w:rPr>
        <w:t>2021-2</w:t>
      </w:r>
      <w:r w:rsidR="000146D2" w:rsidRPr="006D17AB">
        <w:rPr>
          <w:rFonts w:ascii="Arial" w:hAnsi="Arial" w:cs="Arial"/>
          <w:color w:val="000000"/>
          <w:sz w:val="20"/>
          <w:szCs w:val="20"/>
        </w:rPr>
        <w:t>027</w:t>
      </w:r>
      <w:r w:rsidRPr="006D17AB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0" w:name="_Hlk45028233"/>
      <w:r w:rsidRPr="006D17AB">
        <w:rPr>
          <w:rFonts w:ascii="Arial" w:hAnsi="Arial" w:cs="Arial"/>
          <w:color w:val="000000"/>
          <w:sz w:val="20"/>
          <w:szCs w:val="20"/>
        </w:rPr>
        <w:t>(es. codice contabile associato al progetto)</w:t>
      </w:r>
      <w:bookmarkEnd w:id="0"/>
      <w:r w:rsidRPr="006D17AB">
        <w:rPr>
          <w:rFonts w:ascii="Arial" w:hAnsi="Arial" w:cs="Arial"/>
          <w:color w:val="000000"/>
          <w:sz w:val="20"/>
          <w:szCs w:val="20"/>
        </w:rPr>
        <w:t xml:space="preserve">, </w:t>
      </w:r>
      <w:r w:rsidR="00376D93">
        <w:rPr>
          <w:rFonts w:ascii="Arial" w:hAnsi="Arial" w:cs="Arial"/>
          <w:color w:val="000000"/>
          <w:sz w:val="20"/>
          <w:szCs w:val="20"/>
        </w:rPr>
        <w:t xml:space="preserve">ove applicabile, </w:t>
      </w:r>
      <w:r w:rsidRPr="006D17AB">
        <w:rPr>
          <w:rFonts w:ascii="Arial" w:hAnsi="Arial" w:cs="Arial"/>
          <w:color w:val="000000"/>
          <w:sz w:val="20"/>
          <w:szCs w:val="20"/>
        </w:rPr>
        <w:t xml:space="preserve">nonché individuazione di un conto bancario dedicato all’operazione anche al fine di assicurare la tracciabilità dei flussi finanziari di cui all’art. 3 della Legge n. 136 del 13 agosto 2010 ss.mm.ii.; </w:t>
      </w:r>
    </w:p>
    <w:p w14:paraId="48069545" w14:textId="77777777" w:rsidR="00487FF9" w:rsidRPr="006D17AB" w:rsidRDefault="00487FF9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6D17AB">
        <w:rPr>
          <w:rFonts w:ascii="Arial" w:hAnsi="Arial" w:cs="Arial"/>
          <w:color w:val="000000"/>
          <w:sz w:val="20"/>
          <w:szCs w:val="20"/>
        </w:rPr>
        <w:t xml:space="preserve">rispetto </w:t>
      </w:r>
      <w:r w:rsidRPr="00376D93">
        <w:rPr>
          <w:rFonts w:ascii="Arial" w:hAnsi="Arial" w:cs="Arial"/>
          <w:color w:val="000000"/>
          <w:sz w:val="20"/>
          <w:szCs w:val="20"/>
        </w:rPr>
        <w:t>delle</w:t>
      </w:r>
      <w:r w:rsidRPr="006D17AB">
        <w:rPr>
          <w:rFonts w:ascii="Arial" w:hAnsi="Arial" w:cs="Arial"/>
          <w:color w:val="000000"/>
          <w:sz w:val="20"/>
          <w:szCs w:val="20"/>
        </w:rPr>
        <w:t xml:space="preserve"> procedure e dei termini di rendicontazione;</w:t>
      </w:r>
    </w:p>
    <w:p w14:paraId="3F9951FB" w14:textId="4B95D0FE" w:rsidR="00487FF9" w:rsidRPr="006D17AB" w:rsidRDefault="0031764B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6D17AB">
        <w:rPr>
          <w:rFonts w:ascii="Arial" w:hAnsi="Arial" w:cs="Arial"/>
          <w:color w:val="000000"/>
          <w:sz w:val="20"/>
          <w:szCs w:val="20"/>
        </w:rPr>
        <w:t xml:space="preserve">corretta </w:t>
      </w:r>
      <w:r w:rsidR="00487FF9" w:rsidRPr="006D17AB">
        <w:rPr>
          <w:rFonts w:ascii="Arial" w:hAnsi="Arial" w:cs="Arial"/>
          <w:color w:val="000000"/>
          <w:sz w:val="20"/>
          <w:szCs w:val="20"/>
        </w:rPr>
        <w:t>archiviazione e conservazione della documentazione relativa all’operazione, anche attraverso l’istituzione di un fascicolo di progetto contenente la documentazione tecnica, amministrativa e contabile relativa all’operazione, per un periodo di tempo pari a</w:t>
      </w:r>
      <w:r w:rsidR="000146D2" w:rsidRPr="006D17AB">
        <w:rPr>
          <w:rFonts w:ascii="Arial" w:hAnsi="Arial" w:cs="Arial"/>
          <w:color w:val="000000"/>
          <w:sz w:val="20"/>
          <w:szCs w:val="20"/>
        </w:rPr>
        <w:t xml:space="preserve"> 5</w:t>
      </w:r>
      <w:r w:rsidR="00487FF9" w:rsidRPr="006D17AB">
        <w:rPr>
          <w:rFonts w:ascii="Arial" w:hAnsi="Arial" w:cs="Arial"/>
          <w:color w:val="000000"/>
          <w:sz w:val="20"/>
          <w:szCs w:val="20"/>
        </w:rPr>
        <w:t xml:space="preserve"> (</w:t>
      </w:r>
      <w:r w:rsidR="000146D2" w:rsidRPr="006D17AB">
        <w:rPr>
          <w:rFonts w:ascii="Arial" w:hAnsi="Arial" w:cs="Arial"/>
          <w:color w:val="000000"/>
          <w:sz w:val="20"/>
          <w:szCs w:val="20"/>
        </w:rPr>
        <w:t>cinque</w:t>
      </w:r>
      <w:r w:rsidR="00487FF9" w:rsidRPr="006D17AB">
        <w:rPr>
          <w:rFonts w:ascii="Arial" w:hAnsi="Arial" w:cs="Arial"/>
          <w:color w:val="000000"/>
          <w:sz w:val="20"/>
          <w:szCs w:val="20"/>
        </w:rPr>
        <w:t xml:space="preserve">) anni a decorrere dal 31 dicembre </w:t>
      </w:r>
      <w:r w:rsidR="000146D2" w:rsidRPr="006D17AB">
        <w:rPr>
          <w:rFonts w:ascii="Arial" w:hAnsi="Arial" w:cs="Arial"/>
          <w:color w:val="000000"/>
          <w:sz w:val="20"/>
          <w:szCs w:val="20"/>
        </w:rPr>
        <w:t xml:space="preserve">dell’anno in cui è effettuato l’ultimo pagamento dell’Autorità di </w:t>
      </w:r>
      <w:r w:rsidR="00376D93">
        <w:rPr>
          <w:rFonts w:ascii="Arial" w:hAnsi="Arial" w:cs="Arial"/>
          <w:color w:val="000000"/>
          <w:sz w:val="20"/>
          <w:szCs w:val="20"/>
        </w:rPr>
        <w:t>G</w:t>
      </w:r>
      <w:r w:rsidR="000146D2" w:rsidRPr="006D17AB">
        <w:rPr>
          <w:rFonts w:ascii="Arial" w:hAnsi="Arial" w:cs="Arial"/>
          <w:color w:val="000000"/>
          <w:sz w:val="20"/>
          <w:szCs w:val="20"/>
        </w:rPr>
        <w:t xml:space="preserve">estione al </w:t>
      </w:r>
      <w:r w:rsidR="00376D93">
        <w:rPr>
          <w:rFonts w:ascii="Arial" w:hAnsi="Arial" w:cs="Arial"/>
          <w:color w:val="000000"/>
          <w:sz w:val="20"/>
          <w:szCs w:val="20"/>
        </w:rPr>
        <w:t>B</w:t>
      </w:r>
      <w:r w:rsidR="000146D2" w:rsidRPr="006D17AB">
        <w:rPr>
          <w:rFonts w:ascii="Arial" w:hAnsi="Arial" w:cs="Arial"/>
          <w:color w:val="000000"/>
          <w:sz w:val="20"/>
          <w:szCs w:val="20"/>
        </w:rPr>
        <w:t>eneficiario</w:t>
      </w:r>
      <w:r w:rsidR="00487FF9" w:rsidRPr="006D17AB">
        <w:rPr>
          <w:rFonts w:ascii="Arial" w:hAnsi="Arial" w:cs="Arial"/>
          <w:color w:val="000000"/>
          <w:sz w:val="20"/>
          <w:szCs w:val="20"/>
        </w:rPr>
        <w:t xml:space="preserve">, ai sensi di quanto stabilito dall’art. </w:t>
      </w:r>
      <w:r w:rsidR="000F0094" w:rsidRPr="006D17AB">
        <w:rPr>
          <w:rFonts w:ascii="Arial" w:hAnsi="Arial" w:cs="Arial"/>
          <w:color w:val="000000"/>
          <w:sz w:val="20"/>
          <w:szCs w:val="20"/>
        </w:rPr>
        <w:t xml:space="preserve">82 </w:t>
      </w:r>
      <w:r w:rsidR="00487FF9" w:rsidRPr="006D17AB">
        <w:rPr>
          <w:rFonts w:ascii="Arial" w:hAnsi="Arial" w:cs="Arial"/>
          <w:color w:val="000000"/>
          <w:sz w:val="20"/>
          <w:szCs w:val="20"/>
        </w:rPr>
        <w:t xml:space="preserve"> del Reg. (UE) </w:t>
      </w:r>
      <w:r w:rsidR="002F467E">
        <w:rPr>
          <w:rFonts w:ascii="Arial" w:hAnsi="Arial" w:cs="Arial"/>
          <w:color w:val="000000"/>
          <w:sz w:val="20"/>
          <w:szCs w:val="20"/>
        </w:rPr>
        <w:t>2021/1060</w:t>
      </w:r>
      <w:r w:rsidR="00B0004C" w:rsidRPr="006D17AB">
        <w:rPr>
          <w:rFonts w:ascii="Arial" w:hAnsi="Arial" w:cs="Arial"/>
          <w:color w:val="000000"/>
          <w:sz w:val="20"/>
          <w:szCs w:val="20"/>
        </w:rPr>
        <w:t xml:space="preserve">, fatte salve, comunque, le norme specifiche in materia di </w:t>
      </w:r>
      <w:r w:rsidRPr="006D17AB">
        <w:rPr>
          <w:rFonts w:ascii="Arial" w:hAnsi="Arial" w:cs="Arial"/>
          <w:color w:val="000000"/>
          <w:sz w:val="20"/>
          <w:szCs w:val="20"/>
        </w:rPr>
        <w:t>a</w:t>
      </w:r>
      <w:r w:rsidR="00B0004C" w:rsidRPr="006D17AB">
        <w:rPr>
          <w:rFonts w:ascii="Arial" w:hAnsi="Arial" w:cs="Arial"/>
          <w:color w:val="000000"/>
          <w:sz w:val="20"/>
          <w:szCs w:val="20"/>
        </w:rPr>
        <w:t>iuti;</w:t>
      </w:r>
    </w:p>
    <w:p w14:paraId="77EAE2D2" w14:textId="6FDB092B" w:rsidR="00487FF9" w:rsidRPr="00E84F51" w:rsidRDefault="00487FF9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84F51">
        <w:rPr>
          <w:rFonts w:ascii="Arial" w:hAnsi="Arial" w:cs="Arial"/>
          <w:color w:val="000000"/>
          <w:sz w:val="20"/>
          <w:szCs w:val="20"/>
        </w:rPr>
        <w:t>indicazione, su tutti i documenti afferenti</w:t>
      </w:r>
      <w:r w:rsidR="00926D2F" w:rsidRPr="00E84F51">
        <w:rPr>
          <w:rFonts w:ascii="Arial" w:hAnsi="Arial" w:cs="Arial"/>
          <w:color w:val="000000"/>
          <w:sz w:val="20"/>
          <w:szCs w:val="20"/>
        </w:rPr>
        <w:t xml:space="preserve"> </w:t>
      </w:r>
      <w:r w:rsidR="0031764B" w:rsidRPr="00E84F51">
        <w:rPr>
          <w:rFonts w:ascii="Arial" w:hAnsi="Arial" w:cs="Arial"/>
          <w:color w:val="000000"/>
          <w:sz w:val="20"/>
          <w:szCs w:val="20"/>
        </w:rPr>
        <w:t>al</w:t>
      </w:r>
      <w:r w:rsidRPr="00E84F51">
        <w:rPr>
          <w:rFonts w:ascii="Arial" w:hAnsi="Arial" w:cs="Arial"/>
          <w:color w:val="000000"/>
          <w:sz w:val="20"/>
          <w:szCs w:val="20"/>
        </w:rPr>
        <w:t>l’operazione, del Programma, dell’Obiettivo specifico e dell’Azione, nonché del titolo dell’operazione e del Codice Unico di Progetto (CUP);</w:t>
      </w:r>
    </w:p>
    <w:p w14:paraId="090C8DED" w14:textId="7725541C" w:rsidR="00487FF9" w:rsidRPr="006D17AB" w:rsidRDefault="00487FF9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376D93">
        <w:rPr>
          <w:rFonts w:ascii="Arial" w:hAnsi="Arial" w:cs="Arial"/>
          <w:color w:val="000000"/>
          <w:sz w:val="20"/>
          <w:szCs w:val="20"/>
        </w:rPr>
        <w:lastRenderedPageBreak/>
        <w:t>rispetto</w:t>
      </w:r>
      <w:r w:rsidRPr="006D17AB">
        <w:rPr>
          <w:rFonts w:ascii="Arial" w:hAnsi="Arial" w:cs="Arial"/>
          <w:color w:val="000000"/>
          <w:sz w:val="20"/>
          <w:szCs w:val="20"/>
        </w:rPr>
        <w:t xml:space="preserve"> degli obblighi di registrazione e aggiornamento dei dati nel Sistema Informativo e rispetto delle procedure di monitoraggio;</w:t>
      </w:r>
    </w:p>
    <w:p w14:paraId="49C2479F" w14:textId="14A32822" w:rsidR="00354D38" w:rsidRPr="00D63BED" w:rsidRDefault="00354D38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9F44EE">
        <w:rPr>
          <w:rFonts w:ascii="Arial" w:hAnsi="Arial" w:cs="Arial"/>
          <w:color w:val="000000"/>
          <w:sz w:val="20"/>
          <w:szCs w:val="20"/>
        </w:rPr>
        <w:t>trasmissione delle informazioni su</w:t>
      </w:r>
      <w:r w:rsidR="00856AC7">
        <w:rPr>
          <w:rFonts w:ascii="Arial" w:hAnsi="Arial" w:cs="Arial"/>
          <w:color w:val="000000"/>
          <w:sz w:val="20"/>
          <w:szCs w:val="20"/>
        </w:rPr>
        <w:t>lle eventuali variazioni de</w:t>
      </w:r>
      <w:r w:rsidR="00376D93">
        <w:rPr>
          <w:rFonts w:ascii="Arial" w:hAnsi="Arial" w:cs="Arial"/>
          <w:color w:val="000000"/>
          <w:sz w:val="20"/>
          <w:szCs w:val="20"/>
        </w:rPr>
        <w:t>i</w:t>
      </w:r>
      <w:r w:rsidRPr="009F44EE">
        <w:rPr>
          <w:rFonts w:ascii="Arial" w:hAnsi="Arial" w:cs="Arial"/>
          <w:color w:val="000000"/>
          <w:sz w:val="20"/>
          <w:szCs w:val="20"/>
        </w:rPr>
        <w:t xml:space="preserve"> titolari effettivi</w:t>
      </w:r>
      <w:r w:rsidR="00376D93" w:rsidRPr="009F44EE">
        <w:rPr>
          <w:rFonts w:ascii="Arial" w:hAnsi="Arial" w:cs="Arial"/>
          <w:color w:val="000000"/>
          <w:sz w:val="20"/>
          <w:szCs w:val="20"/>
        </w:rPr>
        <w:t>, quali definiti all’art. 3, punto 6), della Direttiva (UE) n. 2015/849</w:t>
      </w:r>
      <w:r w:rsidR="00376D93" w:rsidRPr="009F44EE">
        <w:rPr>
          <w:rFonts w:cs="Arial"/>
          <w:vertAlign w:val="superscript"/>
        </w:rPr>
        <w:footnoteReference w:id="1"/>
      </w:r>
      <w:r w:rsidRPr="009F44EE">
        <w:rPr>
          <w:rFonts w:ascii="Arial" w:hAnsi="Arial" w:cs="Arial"/>
          <w:color w:val="000000"/>
          <w:sz w:val="20"/>
          <w:szCs w:val="20"/>
        </w:rPr>
        <w:t xml:space="preserve"> </w:t>
      </w:r>
      <w:r w:rsidR="00376D93">
        <w:rPr>
          <w:rFonts w:ascii="Arial" w:hAnsi="Arial" w:cs="Arial"/>
          <w:color w:val="000000"/>
          <w:sz w:val="20"/>
          <w:szCs w:val="20"/>
        </w:rPr>
        <w:t xml:space="preserve">del Beneficiario e, se del caso, </w:t>
      </w:r>
      <w:r w:rsidRPr="009F44EE">
        <w:rPr>
          <w:rFonts w:ascii="Arial" w:hAnsi="Arial" w:cs="Arial"/>
          <w:color w:val="000000"/>
          <w:sz w:val="20"/>
          <w:szCs w:val="20"/>
        </w:rPr>
        <w:t>dei destinatari finali</w:t>
      </w:r>
      <w:r w:rsidRPr="006D17AB">
        <w:rPr>
          <w:rFonts w:ascii="Arial" w:hAnsi="Arial" w:cs="Arial"/>
          <w:color w:val="000000"/>
          <w:sz w:val="20"/>
          <w:szCs w:val="20"/>
        </w:rPr>
        <w:t>;</w:t>
      </w:r>
    </w:p>
    <w:p w14:paraId="41AD657C" w14:textId="77777777" w:rsidR="00487FF9" w:rsidRPr="009F44EE" w:rsidRDefault="00487FF9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9F44EE">
        <w:rPr>
          <w:rFonts w:ascii="Arial" w:hAnsi="Arial" w:cs="Arial"/>
          <w:color w:val="000000"/>
          <w:sz w:val="20"/>
          <w:szCs w:val="20"/>
        </w:rPr>
        <w:t>rispetto del cronoprogramma procedurale e di spesa relativo alle attività connesse all’attuazione dell’operazione;</w:t>
      </w:r>
    </w:p>
    <w:p w14:paraId="341B1C37" w14:textId="2099D8B6" w:rsidR="00487FF9" w:rsidRPr="009F44EE" w:rsidRDefault="0031764B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9F44EE">
        <w:rPr>
          <w:rFonts w:ascii="Arial" w:hAnsi="Arial" w:cs="Arial"/>
          <w:color w:val="000000"/>
          <w:sz w:val="20"/>
          <w:szCs w:val="20"/>
        </w:rPr>
        <w:t xml:space="preserve">rispetto degli </w:t>
      </w:r>
      <w:r w:rsidR="00487FF9" w:rsidRPr="009F44EE">
        <w:rPr>
          <w:rFonts w:ascii="Arial" w:hAnsi="Arial" w:cs="Arial"/>
          <w:color w:val="000000"/>
          <w:sz w:val="20"/>
          <w:szCs w:val="20"/>
        </w:rPr>
        <w:t>adempimenti funzionali alla corretta e regolare attuazione dell’operazione oggetto di finanziamento</w:t>
      </w:r>
      <w:r w:rsidRPr="009F44EE">
        <w:rPr>
          <w:rFonts w:ascii="Arial" w:hAnsi="Arial" w:cs="Arial"/>
          <w:color w:val="000000"/>
          <w:sz w:val="20"/>
          <w:szCs w:val="20"/>
        </w:rPr>
        <w:t>;</w:t>
      </w:r>
    </w:p>
    <w:p w14:paraId="0F163F7A" w14:textId="3CFE6499" w:rsidR="00B0004C" w:rsidRPr="006D17AB" w:rsidRDefault="00487FF9" w:rsidP="00376D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Lines="60" w:before="144" w:after="60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9F44EE">
        <w:rPr>
          <w:rFonts w:ascii="Arial" w:hAnsi="Arial" w:cs="Arial"/>
          <w:color w:val="000000"/>
          <w:sz w:val="20"/>
          <w:szCs w:val="20"/>
        </w:rPr>
        <w:t>applicazione</w:t>
      </w:r>
      <w:r w:rsidRPr="006D17AB">
        <w:rPr>
          <w:rFonts w:ascii="Arial" w:hAnsi="Arial" w:cs="Arial"/>
          <w:color w:val="000000"/>
          <w:sz w:val="20"/>
          <w:szCs w:val="20"/>
        </w:rPr>
        <w:t xml:space="preserve"> e rispetto delle disposizioni in materia di contrasto al lavoro non regolare, di ambiente </w:t>
      </w:r>
      <w:r w:rsidR="00B0004C" w:rsidRPr="006D17AB">
        <w:rPr>
          <w:rFonts w:ascii="Arial" w:hAnsi="Arial" w:cs="Arial"/>
          <w:color w:val="000000"/>
          <w:sz w:val="20"/>
          <w:szCs w:val="20"/>
        </w:rPr>
        <w:t>e di pari opportunità</w:t>
      </w:r>
      <w:r w:rsidR="0031764B" w:rsidRPr="006D17AB">
        <w:rPr>
          <w:rFonts w:ascii="Arial" w:hAnsi="Arial" w:cs="Arial"/>
          <w:color w:val="000000"/>
          <w:sz w:val="20"/>
          <w:szCs w:val="20"/>
        </w:rPr>
        <w:t xml:space="preserve">, </w:t>
      </w:r>
      <w:r w:rsidR="00B0004C" w:rsidRPr="006D17AB">
        <w:rPr>
          <w:rFonts w:ascii="Arial" w:hAnsi="Arial" w:cs="Arial"/>
          <w:color w:val="000000"/>
          <w:sz w:val="20"/>
          <w:szCs w:val="20"/>
        </w:rPr>
        <w:t>ove pertinenti.</w:t>
      </w:r>
    </w:p>
    <w:p w14:paraId="2F2E3499" w14:textId="77777777" w:rsidR="00C353EA" w:rsidRPr="00747147" w:rsidRDefault="00B0004C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747147">
        <w:rPr>
          <w:rFonts w:ascii="Arial" w:hAnsi="Arial" w:cs="Arial"/>
          <w:color w:val="000000"/>
          <w:sz w:val="20"/>
          <w:szCs w:val="20"/>
        </w:rPr>
        <w:t>Modalità di attuazione e gestione dell’operazione finanziata e cronoprogramma.</w:t>
      </w:r>
    </w:p>
    <w:p w14:paraId="1AA4A3B5" w14:textId="77777777" w:rsidR="0082602E" w:rsidRPr="00C10F97" w:rsidRDefault="00521228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14AD7">
        <w:rPr>
          <w:rFonts w:ascii="Arial" w:hAnsi="Arial" w:cs="Arial"/>
          <w:color w:val="000000"/>
          <w:sz w:val="20"/>
          <w:szCs w:val="20"/>
        </w:rPr>
        <w:t>Tipologi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814AD7">
        <w:rPr>
          <w:rFonts w:ascii="Arial" w:hAnsi="Arial" w:cs="Arial"/>
          <w:color w:val="000000"/>
          <w:sz w:val="20"/>
          <w:szCs w:val="20"/>
        </w:rPr>
        <w:t xml:space="preserve"> </w:t>
      </w:r>
      <w:r w:rsidR="0082602E" w:rsidRPr="00814AD7">
        <w:rPr>
          <w:rFonts w:ascii="Arial" w:hAnsi="Arial" w:cs="Arial"/>
          <w:color w:val="000000"/>
          <w:sz w:val="20"/>
          <w:szCs w:val="20"/>
        </w:rPr>
        <w:t xml:space="preserve">di </w:t>
      </w:r>
      <w:r w:rsidRPr="00814AD7">
        <w:rPr>
          <w:rFonts w:ascii="Arial" w:hAnsi="Arial" w:cs="Arial"/>
          <w:color w:val="000000"/>
          <w:sz w:val="20"/>
          <w:szCs w:val="20"/>
        </w:rPr>
        <w:t>spes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814AD7">
        <w:rPr>
          <w:rFonts w:ascii="Arial" w:hAnsi="Arial" w:cs="Arial"/>
          <w:color w:val="000000"/>
          <w:sz w:val="20"/>
          <w:szCs w:val="20"/>
        </w:rPr>
        <w:t xml:space="preserve"> </w:t>
      </w:r>
      <w:r w:rsidR="0082602E" w:rsidRPr="00814AD7">
        <w:rPr>
          <w:rFonts w:ascii="Arial" w:hAnsi="Arial" w:cs="Arial"/>
          <w:color w:val="000000"/>
          <w:sz w:val="20"/>
          <w:szCs w:val="20"/>
        </w:rPr>
        <w:t>ammissibili.</w:t>
      </w:r>
    </w:p>
    <w:p w14:paraId="39290D3A" w14:textId="65E3EC5A" w:rsidR="0082602E" w:rsidRPr="00C10F97" w:rsidRDefault="00C10F97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14AD7">
        <w:rPr>
          <w:rFonts w:ascii="Arial" w:hAnsi="Arial" w:cs="Arial"/>
          <w:color w:val="000000"/>
          <w:sz w:val="20"/>
          <w:szCs w:val="20"/>
        </w:rPr>
        <w:t>Entità,</w:t>
      </w:r>
      <w:r>
        <w:rPr>
          <w:rFonts w:ascii="Arial" w:hAnsi="Arial" w:cs="Arial"/>
          <w:color w:val="000000"/>
          <w:sz w:val="20"/>
          <w:szCs w:val="20"/>
        </w:rPr>
        <w:t xml:space="preserve"> condizioni, termini e</w:t>
      </w:r>
      <w:r w:rsidRPr="00814AD7">
        <w:rPr>
          <w:rFonts w:ascii="Arial" w:hAnsi="Arial" w:cs="Arial"/>
          <w:color w:val="000000"/>
          <w:sz w:val="20"/>
          <w:szCs w:val="20"/>
        </w:rPr>
        <w:t xml:space="preserve"> modalità di erogazione </w:t>
      </w:r>
      <w:r w:rsidR="00487FF9">
        <w:rPr>
          <w:rFonts w:ascii="Arial" w:hAnsi="Arial" w:cs="Arial"/>
          <w:color w:val="000000"/>
          <w:sz w:val="20"/>
          <w:szCs w:val="20"/>
        </w:rPr>
        <w:t>dell’</w:t>
      </w:r>
      <w:r w:rsidR="00AB1058">
        <w:rPr>
          <w:rFonts w:ascii="Arial" w:hAnsi="Arial" w:cs="Arial"/>
          <w:color w:val="000000"/>
          <w:sz w:val="20"/>
          <w:szCs w:val="20"/>
        </w:rPr>
        <w:t>a</w:t>
      </w:r>
      <w:r w:rsidR="00487FF9">
        <w:rPr>
          <w:rFonts w:ascii="Arial" w:hAnsi="Arial" w:cs="Arial"/>
          <w:color w:val="000000"/>
          <w:sz w:val="20"/>
          <w:szCs w:val="20"/>
        </w:rPr>
        <w:t xml:space="preserve">iuto </w:t>
      </w:r>
      <w:r>
        <w:rPr>
          <w:rFonts w:ascii="Arial" w:hAnsi="Arial" w:cs="Arial"/>
          <w:color w:val="000000"/>
          <w:sz w:val="20"/>
          <w:szCs w:val="20"/>
        </w:rPr>
        <w:t>al Beneficiario</w:t>
      </w:r>
      <w:r w:rsidRPr="00814AD7">
        <w:rPr>
          <w:rFonts w:ascii="Arial" w:hAnsi="Arial" w:cs="Arial"/>
          <w:color w:val="000000"/>
          <w:sz w:val="20"/>
          <w:szCs w:val="20"/>
        </w:rPr>
        <w:t>.</w:t>
      </w:r>
    </w:p>
    <w:p w14:paraId="76ED45EE" w14:textId="77777777" w:rsidR="00C10F97" w:rsidRPr="00C10F97" w:rsidRDefault="00C10F97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1847E3">
        <w:rPr>
          <w:rFonts w:ascii="Arial" w:hAnsi="Arial" w:cs="Arial"/>
          <w:color w:val="000000"/>
          <w:sz w:val="20"/>
          <w:szCs w:val="20"/>
        </w:rPr>
        <w:t xml:space="preserve">Modalità </w:t>
      </w:r>
      <w:r>
        <w:rPr>
          <w:rFonts w:ascii="Arial" w:hAnsi="Arial" w:cs="Arial"/>
          <w:color w:val="000000"/>
          <w:sz w:val="20"/>
          <w:szCs w:val="20"/>
        </w:rPr>
        <w:t xml:space="preserve">e termini </w:t>
      </w:r>
      <w:r w:rsidRPr="001847E3">
        <w:rPr>
          <w:rFonts w:ascii="Arial" w:hAnsi="Arial" w:cs="Arial"/>
          <w:color w:val="000000"/>
          <w:sz w:val="20"/>
          <w:szCs w:val="20"/>
        </w:rPr>
        <w:t>di rendicontazione delle spese da parte del Beneficiario.</w:t>
      </w:r>
    </w:p>
    <w:p w14:paraId="07A0AFD4" w14:textId="77777777" w:rsidR="00C10F97" w:rsidRPr="008941C8" w:rsidRDefault="00C10F97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1847E3">
        <w:rPr>
          <w:rFonts w:ascii="Arial" w:hAnsi="Arial" w:cs="Arial"/>
          <w:color w:val="000000"/>
          <w:sz w:val="20"/>
          <w:szCs w:val="20"/>
        </w:rPr>
        <w:t xml:space="preserve">Modalità </w:t>
      </w:r>
      <w:r>
        <w:rPr>
          <w:rFonts w:ascii="Arial" w:hAnsi="Arial" w:cs="Arial"/>
          <w:color w:val="000000"/>
          <w:sz w:val="20"/>
          <w:szCs w:val="20"/>
        </w:rPr>
        <w:t xml:space="preserve">e termini </w:t>
      </w:r>
      <w:r w:rsidRPr="0082602E">
        <w:rPr>
          <w:rFonts w:ascii="Arial" w:hAnsi="Arial" w:cs="Arial"/>
          <w:color w:val="000000"/>
          <w:sz w:val="20"/>
          <w:szCs w:val="20"/>
        </w:rPr>
        <w:t>di registrazione e aggiornamento dei dati nel Sistema Informativo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A860EF0" w14:textId="73EF1887" w:rsidR="008941C8" w:rsidRPr="00461EC3" w:rsidRDefault="008941C8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hAnsi="Arial" w:cs="Arial"/>
          <w:color w:val="000000"/>
          <w:sz w:val="20"/>
          <w:szCs w:val="20"/>
        </w:rPr>
        <w:t>I</w:t>
      </w:r>
      <w:r w:rsidRPr="00080CB6">
        <w:rPr>
          <w:rFonts w:ascii="Arial" w:hAnsi="Arial" w:cs="Arial"/>
          <w:color w:val="000000"/>
          <w:sz w:val="20"/>
          <w:szCs w:val="20"/>
        </w:rPr>
        <w:t xml:space="preserve">ndicazione che i dati relativi all’attuazione dell’intervento, così come riportati nel </w:t>
      </w:r>
      <w:r>
        <w:rPr>
          <w:rFonts w:ascii="Arial" w:hAnsi="Arial" w:cs="Arial"/>
          <w:color w:val="000000"/>
          <w:sz w:val="20"/>
          <w:szCs w:val="20"/>
        </w:rPr>
        <w:t>S</w:t>
      </w:r>
      <w:r w:rsidRPr="00080CB6">
        <w:rPr>
          <w:rFonts w:ascii="Arial" w:hAnsi="Arial" w:cs="Arial"/>
          <w:color w:val="000000"/>
          <w:sz w:val="20"/>
          <w:szCs w:val="20"/>
        </w:rPr>
        <w:t xml:space="preserve">istema 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080CB6">
        <w:rPr>
          <w:rFonts w:ascii="Arial" w:hAnsi="Arial" w:cs="Arial"/>
          <w:color w:val="000000"/>
          <w:sz w:val="20"/>
          <w:szCs w:val="20"/>
        </w:rPr>
        <w:t>nformati</w:t>
      </w:r>
      <w:r>
        <w:rPr>
          <w:rFonts w:ascii="Arial" w:hAnsi="Arial" w:cs="Arial"/>
          <w:color w:val="000000"/>
          <w:sz w:val="20"/>
          <w:szCs w:val="20"/>
        </w:rPr>
        <w:t>v</w:t>
      </w:r>
      <w:r w:rsidRPr="00080CB6">
        <w:rPr>
          <w:rFonts w:ascii="Arial" w:hAnsi="Arial" w:cs="Arial"/>
          <w:color w:val="000000"/>
          <w:sz w:val="20"/>
          <w:szCs w:val="20"/>
        </w:rPr>
        <w:t xml:space="preserve">o di registrazione e monitoraggio, saranno resi disponibili per gli Organi </w:t>
      </w:r>
      <w:r w:rsidR="00AB1058">
        <w:rPr>
          <w:rFonts w:ascii="Arial" w:hAnsi="Arial" w:cs="Arial"/>
          <w:color w:val="000000"/>
          <w:sz w:val="20"/>
          <w:szCs w:val="20"/>
        </w:rPr>
        <w:t>i</w:t>
      </w:r>
      <w:r w:rsidRPr="00080CB6">
        <w:rPr>
          <w:rFonts w:ascii="Arial" w:hAnsi="Arial" w:cs="Arial"/>
          <w:color w:val="000000"/>
          <w:sz w:val="20"/>
          <w:szCs w:val="20"/>
        </w:rPr>
        <w:t>stituzionali deputati al monitoraggio e al controllo.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3F7EC7F" w14:textId="30036A9F" w:rsidR="00FE6DA3" w:rsidRPr="00C10F97" w:rsidRDefault="00FE6DA3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hAnsi="Arial" w:cs="Arial"/>
          <w:color w:val="000000"/>
          <w:sz w:val="20"/>
          <w:szCs w:val="20"/>
        </w:rPr>
        <w:t xml:space="preserve">Indicazione che l’accettazione del finanziamento da parte del Beneficiario costituisce accettazione della sua inclusione nell’elenco delle operazioni </w:t>
      </w:r>
      <w:r w:rsidR="00C94E37">
        <w:rPr>
          <w:rFonts w:ascii="Arial" w:hAnsi="Arial" w:cs="Arial"/>
          <w:color w:val="000000"/>
          <w:sz w:val="20"/>
          <w:szCs w:val="20"/>
        </w:rPr>
        <w:t>selezionate per ricevere sostegno dai fondi pubblicato ai sensi dell’art.</w:t>
      </w:r>
      <w:r w:rsidR="009F44EE">
        <w:rPr>
          <w:rFonts w:ascii="Arial" w:hAnsi="Arial" w:cs="Arial"/>
          <w:color w:val="000000"/>
          <w:sz w:val="20"/>
          <w:szCs w:val="20"/>
        </w:rPr>
        <w:t xml:space="preserve"> </w:t>
      </w:r>
      <w:r w:rsidR="00C94E37">
        <w:rPr>
          <w:rFonts w:ascii="Arial" w:hAnsi="Arial" w:cs="Arial"/>
          <w:color w:val="000000"/>
          <w:sz w:val="20"/>
          <w:szCs w:val="20"/>
        </w:rPr>
        <w:t>49</w:t>
      </w:r>
      <w:r w:rsidR="00D63BED">
        <w:rPr>
          <w:rFonts w:ascii="Arial" w:hAnsi="Arial" w:cs="Arial"/>
          <w:color w:val="000000"/>
          <w:sz w:val="20"/>
          <w:szCs w:val="20"/>
        </w:rPr>
        <w:t xml:space="preserve">, </w:t>
      </w:r>
      <w:r w:rsidR="00C94E37">
        <w:rPr>
          <w:rFonts w:ascii="Arial" w:hAnsi="Arial" w:cs="Arial"/>
          <w:color w:val="000000"/>
          <w:sz w:val="20"/>
          <w:szCs w:val="20"/>
        </w:rPr>
        <w:t>parr. 3 e 5</w:t>
      </w:r>
      <w:r w:rsidR="00D63BED">
        <w:rPr>
          <w:rFonts w:ascii="Arial" w:hAnsi="Arial" w:cs="Arial"/>
          <w:color w:val="000000"/>
          <w:sz w:val="20"/>
          <w:szCs w:val="20"/>
        </w:rPr>
        <w:t xml:space="preserve">, </w:t>
      </w:r>
      <w:r w:rsidR="00366CFA">
        <w:rPr>
          <w:rFonts w:ascii="Arial" w:hAnsi="Arial" w:cs="Arial"/>
          <w:color w:val="000000"/>
          <w:sz w:val="20"/>
          <w:szCs w:val="20"/>
        </w:rPr>
        <w:t xml:space="preserve">del Reg. (UE) </w:t>
      </w:r>
      <w:r w:rsidR="002F467E">
        <w:rPr>
          <w:rFonts w:ascii="Arial" w:hAnsi="Arial" w:cs="Arial"/>
          <w:color w:val="000000"/>
          <w:sz w:val="20"/>
          <w:szCs w:val="20"/>
        </w:rPr>
        <w:t>2021/1060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19389FC7" w14:textId="77777777" w:rsidR="00C10F97" w:rsidRPr="00C10F97" w:rsidRDefault="00C10F97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hAnsi="Arial" w:cs="Arial"/>
          <w:color w:val="000000"/>
          <w:sz w:val="20"/>
          <w:szCs w:val="20"/>
        </w:rPr>
        <w:t>Modalità e termini di svolgimento di controlli e ispezioni sull’intervento ammesso a finanziamento.</w:t>
      </w:r>
    </w:p>
    <w:p w14:paraId="2C564E64" w14:textId="77777777" w:rsidR="008941C8" w:rsidRDefault="00C10F97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>Casi di revoca delle agevolazioni</w:t>
      </w:r>
      <w:r w:rsidR="00487FF9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</w:t>
      </w:r>
      <w:r w:rsidR="00487FF9" w:rsidRPr="00487FF9">
        <w:rPr>
          <w:rFonts w:ascii="Arial" w:hAnsi="Arial" w:cs="Arial"/>
          <w:color w:val="000000"/>
          <w:sz w:val="20"/>
          <w:szCs w:val="20"/>
        </w:rPr>
        <w:t>e modalità di rinuncia da parte del Beneficiario</w:t>
      </w:r>
      <w:r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</w:t>
      </w:r>
    </w:p>
    <w:p w14:paraId="060A158B" w14:textId="54980879" w:rsidR="009F22FB" w:rsidRDefault="009F22FB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9F22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Trattamento dei dati, ivi incluso quello relativo al sistema informativo A</w:t>
      </w:r>
      <w:r w:rsidR="00AB1058" w:rsidRPr="009F22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RACHNE</w:t>
      </w:r>
      <w:r w:rsidR="005A55F5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.</w:t>
      </w:r>
    </w:p>
    <w:p w14:paraId="4BE92659" w14:textId="1B1D703E" w:rsidR="000C6736" w:rsidRPr="008941C8" w:rsidRDefault="008941C8" w:rsidP="009F44E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76" w:lineRule="auto"/>
        <w:ind w:left="454" w:hanging="454"/>
        <w:contextualSpacing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941C8">
        <w:rPr>
          <w:rFonts w:ascii="Arial" w:hAnsi="Arial" w:cs="Arial"/>
          <w:color w:val="000000"/>
          <w:sz w:val="20"/>
          <w:szCs w:val="20"/>
        </w:rPr>
        <w:t>Eventuali</w:t>
      </w:r>
      <w:r w:rsidR="00C353EA" w:rsidRPr="008941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941C8">
        <w:rPr>
          <w:rFonts w:ascii="Arial" w:hAnsi="Arial" w:cs="Arial"/>
          <w:color w:val="000000"/>
          <w:sz w:val="20"/>
          <w:szCs w:val="20"/>
        </w:rPr>
        <w:t xml:space="preserve">ulteriori </w:t>
      </w:r>
      <w:r w:rsidR="00C353EA" w:rsidRPr="008941C8">
        <w:rPr>
          <w:rFonts w:ascii="Arial" w:hAnsi="Arial" w:cs="Arial"/>
          <w:color w:val="000000"/>
          <w:sz w:val="20"/>
          <w:szCs w:val="20"/>
        </w:rPr>
        <w:t xml:space="preserve">prescrizioni ed obblighi connessi con la realizzazione </w:t>
      </w:r>
      <w:r w:rsidR="00926D2F">
        <w:rPr>
          <w:rFonts w:ascii="Arial" w:hAnsi="Arial" w:cs="Arial"/>
          <w:color w:val="000000"/>
          <w:sz w:val="20"/>
          <w:szCs w:val="20"/>
        </w:rPr>
        <w:t>dell’operazione</w:t>
      </w:r>
      <w:r w:rsidR="00C353EA" w:rsidRPr="008941C8">
        <w:rPr>
          <w:rFonts w:ascii="Arial" w:hAnsi="Arial" w:cs="Arial"/>
          <w:color w:val="000000"/>
          <w:sz w:val="20"/>
          <w:szCs w:val="20"/>
        </w:rPr>
        <w:t xml:space="preserve"> e con il rispetto dell</w:t>
      </w:r>
      <w:r w:rsidR="00926D2F">
        <w:rPr>
          <w:rFonts w:ascii="Arial" w:hAnsi="Arial" w:cs="Arial"/>
          <w:color w:val="000000"/>
          <w:sz w:val="20"/>
          <w:szCs w:val="20"/>
        </w:rPr>
        <w:t>a</w:t>
      </w:r>
      <w:r w:rsidR="00C353EA" w:rsidRPr="008941C8">
        <w:rPr>
          <w:rFonts w:ascii="Arial" w:hAnsi="Arial" w:cs="Arial"/>
          <w:color w:val="000000"/>
          <w:sz w:val="20"/>
          <w:szCs w:val="20"/>
        </w:rPr>
        <w:t xml:space="preserve"> normativ</w:t>
      </w:r>
      <w:r w:rsidR="00926D2F">
        <w:rPr>
          <w:rFonts w:ascii="Arial" w:hAnsi="Arial" w:cs="Arial"/>
          <w:color w:val="000000"/>
          <w:sz w:val="20"/>
          <w:szCs w:val="20"/>
        </w:rPr>
        <w:t>a</w:t>
      </w:r>
      <w:r w:rsidR="00C353EA" w:rsidRPr="008941C8">
        <w:rPr>
          <w:rFonts w:ascii="Arial" w:hAnsi="Arial" w:cs="Arial"/>
          <w:color w:val="000000"/>
          <w:sz w:val="20"/>
          <w:szCs w:val="20"/>
        </w:rPr>
        <w:t xml:space="preserve"> di riferimento.</w:t>
      </w:r>
    </w:p>
    <w:sectPr w:rsidR="000C6736" w:rsidRPr="008941C8" w:rsidSect="003158F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49BF9" w14:textId="77777777" w:rsidR="00F21665" w:rsidRDefault="00F21665" w:rsidP="00A62862">
      <w:pPr>
        <w:spacing w:after="0" w:line="240" w:lineRule="auto"/>
      </w:pPr>
      <w:r>
        <w:separator/>
      </w:r>
    </w:p>
  </w:endnote>
  <w:endnote w:type="continuationSeparator" w:id="0">
    <w:p w14:paraId="35E14A5B" w14:textId="77777777" w:rsidR="00F21665" w:rsidRDefault="00F21665" w:rsidP="00A62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899868671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92999EB" w14:textId="26F95B35" w:rsidR="00906FEC" w:rsidRPr="00906FEC" w:rsidRDefault="00906FEC">
            <w:pPr>
              <w:pStyle w:val="Footer"/>
              <w:jc w:val="right"/>
              <w:rPr>
                <w:sz w:val="18"/>
                <w:szCs w:val="18"/>
              </w:rPr>
            </w:pPr>
            <w:r w:rsidRPr="00906FEC">
              <w:rPr>
                <w:sz w:val="18"/>
                <w:szCs w:val="18"/>
              </w:rPr>
              <w:fldChar w:fldCharType="begin"/>
            </w:r>
            <w:r w:rsidRPr="00906FEC">
              <w:rPr>
                <w:sz w:val="18"/>
                <w:szCs w:val="18"/>
              </w:rPr>
              <w:instrText xml:space="preserve"> PAGE </w:instrText>
            </w:r>
            <w:r w:rsidRPr="00906FEC">
              <w:rPr>
                <w:sz w:val="18"/>
                <w:szCs w:val="18"/>
              </w:rPr>
              <w:fldChar w:fldCharType="separate"/>
            </w:r>
            <w:r w:rsidRPr="00906FEC">
              <w:rPr>
                <w:noProof/>
                <w:sz w:val="18"/>
                <w:szCs w:val="18"/>
              </w:rPr>
              <w:t>2</w:t>
            </w:r>
            <w:r w:rsidRPr="00906FEC">
              <w:rPr>
                <w:sz w:val="18"/>
                <w:szCs w:val="18"/>
              </w:rPr>
              <w:fldChar w:fldCharType="end"/>
            </w:r>
            <w:r w:rsidRPr="00906FE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di</w:t>
            </w:r>
            <w:r w:rsidRPr="00906FEC">
              <w:rPr>
                <w:sz w:val="18"/>
                <w:szCs w:val="18"/>
              </w:rPr>
              <w:t xml:space="preserve"> </w:t>
            </w:r>
            <w:r w:rsidRPr="00906FEC">
              <w:rPr>
                <w:sz w:val="18"/>
                <w:szCs w:val="18"/>
              </w:rPr>
              <w:fldChar w:fldCharType="begin"/>
            </w:r>
            <w:r w:rsidRPr="00906FEC">
              <w:rPr>
                <w:sz w:val="18"/>
                <w:szCs w:val="18"/>
              </w:rPr>
              <w:instrText xml:space="preserve"> NUMPAGES  </w:instrText>
            </w:r>
            <w:r w:rsidRPr="00906FEC">
              <w:rPr>
                <w:sz w:val="18"/>
                <w:szCs w:val="18"/>
              </w:rPr>
              <w:fldChar w:fldCharType="separate"/>
            </w:r>
            <w:r w:rsidRPr="00906FEC">
              <w:rPr>
                <w:noProof/>
                <w:sz w:val="18"/>
                <w:szCs w:val="18"/>
              </w:rPr>
              <w:t>2</w:t>
            </w:r>
            <w:r w:rsidRPr="00906FEC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C3E8A38" w14:textId="77777777" w:rsidR="00906FEC" w:rsidRDefault="00906F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5655D" w14:textId="77777777" w:rsidR="00F21665" w:rsidRDefault="00F21665" w:rsidP="00A62862">
      <w:pPr>
        <w:spacing w:after="0" w:line="240" w:lineRule="auto"/>
      </w:pPr>
      <w:r>
        <w:separator/>
      </w:r>
    </w:p>
  </w:footnote>
  <w:footnote w:type="continuationSeparator" w:id="0">
    <w:p w14:paraId="7C844C77" w14:textId="77777777" w:rsidR="00F21665" w:rsidRDefault="00F21665" w:rsidP="00A62862">
      <w:pPr>
        <w:spacing w:after="0" w:line="240" w:lineRule="auto"/>
      </w:pPr>
      <w:r>
        <w:continuationSeparator/>
      </w:r>
    </w:p>
  </w:footnote>
  <w:footnote w:id="1">
    <w:p w14:paraId="68E77617" w14:textId="77777777" w:rsidR="00376D93" w:rsidRPr="00FF43FF" w:rsidRDefault="00376D93" w:rsidP="00376D93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9F44EE">
        <w:rPr>
          <w:rFonts w:ascii="Arial" w:hAnsi="Arial" w:cs="Arial"/>
          <w:sz w:val="16"/>
          <w:szCs w:val="16"/>
        </w:rPr>
        <w:t>Può ottemperarsi a tale obbligo utilizzando i dati conservati nei registri di cui all’art. 30 della Direttiva (UE) n. 2015/849, a condizione che vi sia indicato un numero di identificazione unico.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80"/>
      <w:gridCol w:w="4079"/>
    </w:tblGrid>
    <w:tr w:rsidR="00DD56CE" w14:paraId="70CAF56E" w14:textId="77777777" w:rsidTr="00CB3C56">
      <w:trPr>
        <w:cantSplit/>
        <w:trHeight w:val="1255"/>
        <w:jc w:val="center"/>
      </w:trPr>
      <w:tc>
        <w:tcPr>
          <w:tcW w:w="558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DD56CE" w14:paraId="590CDC9A" w14:textId="77777777" w:rsidTr="00CB3C56">
            <w:tc>
              <w:tcPr>
                <w:tcW w:w="1808" w:type="dxa"/>
                <w:shd w:val="clear" w:color="auto" w:fill="auto"/>
                <w:vAlign w:val="center"/>
              </w:tcPr>
              <w:p w14:paraId="1DF94331" w14:textId="77777777" w:rsidR="00DD56CE" w:rsidRDefault="00DD56CE" w:rsidP="00DD56CE">
                <w:pPr>
                  <w:jc w:val="center"/>
                </w:pPr>
                <w:r>
                  <w:rPr>
                    <w:noProof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6FEDD5DE" wp14:editId="12329AFD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1" name="Gruppo 1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5" name="Picture 1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55" name="Picture 55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0" name="Picture 1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1" name="Immagine 9" descr="http://www.sviluppoeconomico.gov.it/images/logoFooter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00A1B2E0" id="Gruppo 1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BCJQXEAAAEAdFJOUwCfQGC/EO9AgL8gzzDf7xBwgK8gj99Qn2Awz3Cv&#10;j1D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Y&#10;X5dtAAAAAWJLR0QAiAUdSAAAAAlwSFlzAAAOxAAADsQBlSsOGwAAIABJREFUeJzt3edi20YWhmEV&#10;q1DFkiVZkeOijSTHjkuK7RTHSVySTd/k/u9mxQJgOuYMBgRAvs+vXYkCCYT4DBzMnFlZ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15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">
                            <v:imagedata r:id="rId5" o:title=""/>
                          </v:shape>
                          <v:shape id="Picture 55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10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">
                            <v:imagedata r:id="rId7" o:title=""/>
                          </v:shape>
                          <v:shape id="Immagine 9" o:spid="_x0000_s1030" type="#_x0000_t75" alt="http://www.sviluppoeconomico.gov.it/images/logoFooter.png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">
                            <v:imagedata r:id="rId8" o:title="logoFooter"/>
                          </v:shape>
                        </v:group>
                      </w:pict>
                    </mc:Fallback>
                  </mc:AlternateContent>
                </w:r>
              </w:p>
              <w:p w14:paraId="7E937814" w14:textId="77777777" w:rsidR="00DD56CE" w:rsidRDefault="00DD56CE" w:rsidP="00DD56CE">
                <w:pPr>
                  <w:jc w:val="center"/>
                </w:pPr>
              </w:p>
              <w:p w14:paraId="7A7289D4" w14:textId="77777777" w:rsidR="00DD56CE" w:rsidRDefault="00DD56CE" w:rsidP="00DD56CE">
                <w:pPr>
                  <w:jc w:val="center"/>
                </w:pPr>
              </w:p>
            </w:tc>
            <w:tc>
              <w:tcPr>
                <w:tcW w:w="1808" w:type="dxa"/>
                <w:shd w:val="clear" w:color="auto" w:fill="auto"/>
              </w:tcPr>
              <w:p w14:paraId="171E7FE1" w14:textId="77777777" w:rsidR="00DD56CE" w:rsidRDefault="00DD56CE" w:rsidP="00DD56CE"/>
              <w:p w14:paraId="081CA9F1" w14:textId="77777777" w:rsidR="00DD56CE" w:rsidRDefault="00DD56CE" w:rsidP="00DD56CE">
                <w:r>
                  <w:t xml:space="preserve">      </w:t>
                </w:r>
              </w:p>
            </w:tc>
            <w:tc>
              <w:tcPr>
                <w:tcW w:w="1809" w:type="dxa"/>
                <w:shd w:val="clear" w:color="auto" w:fill="auto"/>
              </w:tcPr>
              <w:p w14:paraId="4EB035CD" w14:textId="77777777" w:rsidR="00DD56CE" w:rsidRDefault="00DD56CE" w:rsidP="00DD56CE"/>
            </w:tc>
          </w:tr>
        </w:tbl>
        <w:p w14:paraId="5D77E5B2" w14:textId="77777777" w:rsidR="00DD56CE" w:rsidRPr="00881E0A" w:rsidRDefault="00DD56CE" w:rsidP="00DD56CE">
          <w:pPr>
            <w:ind w:hanging="70"/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</w:tcBorders>
          <w:shd w:val="clear" w:color="auto" w:fill="auto"/>
          <w:vAlign w:val="center"/>
        </w:tcPr>
        <w:p w14:paraId="5BB3D121" w14:textId="77777777" w:rsidR="00DD56CE" w:rsidRPr="00225EA6" w:rsidRDefault="00DD56CE" w:rsidP="00DD56CE">
          <w:pPr>
            <w:pStyle w:val="Header"/>
            <w:jc w:val="center"/>
            <w:rPr>
              <w:rFonts w:ascii="Arial" w:hAnsi="Arial"/>
              <w:b/>
            </w:rPr>
          </w:pPr>
          <w:r w:rsidRPr="00225EA6">
            <w:rPr>
              <w:rFonts w:ascii="Arial" w:hAnsi="Arial"/>
              <w:b/>
            </w:rPr>
            <w:t>Regione Puglia</w:t>
          </w:r>
        </w:p>
        <w:p w14:paraId="1C6AB54F" w14:textId="77777777" w:rsidR="00DD56CE" w:rsidRDefault="00DD56CE" w:rsidP="00DD56CE">
          <w:pPr>
            <w:pStyle w:val="Header"/>
            <w:jc w:val="center"/>
            <w:rPr>
              <w:rFonts w:ascii="Arial" w:hAnsi="Arial"/>
            </w:rPr>
          </w:pPr>
          <w:r w:rsidRPr="00225EA6">
            <w:rPr>
              <w:rFonts w:ascii="Arial" w:hAnsi="Arial"/>
            </w:rPr>
            <w:t xml:space="preserve">Procedure per la gestione del </w:t>
          </w:r>
        </w:p>
        <w:p w14:paraId="44BA54C4" w14:textId="77777777" w:rsidR="00DD56CE" w:rsidRPr="00225EA6" w:rsidRDefault="00DD56CE" w:rsidP="00DD56CE">
          <w:pPr>
            <w:pStyle w:val="Header"/>
            <w:jc w:val="center"/>
            <w:rPr>
              <w:rFonts w:ascii="Arial" w:hAnsi="Arial"/>
            </w:rPr>
          </w:pPr>
          <w:r w:rsidRPr="00225EA6">
            <w:rPr>
              <w:rFonts w:ascii="Arial" w:hAnsi="Arial"/>
            </w:rPr>
            <w:t>PR 2021-2027 (FESR)</w:t>
          </w:r>
        </w:p>
        <w:p w14:paraId="3B52BE77" w14:textId="6188B9B7" w:rsidR="00DD56CE" w:rsidRPr="00225EA6" w:rsidRDefault="00DD56CE" w:rsidP="00DD56CE">
          <w:pPr>
            <w:pStyle w:val="Header"/>
            <w:jc w:val="center"/>
            <w:rPr>
              <w:rFonts w:ascii="Arial" w:hAnsi="Arial"/>
              <w:b/>
            </w:rPr>
          </w:pPr>
          <w:r w:rsidRPr="00225EA6">
            <w:rPr>
              <w:rStyle w:val="TitoloPOSCarattere"/>
              <w:rFonts w:eastAsiaTheme="minorHAnsi"/>
            </w:rPr>
            <w:t xml:space="preserve">POS </w:t>
          </w:r>
          <w:r w:rsidR="00AE7F4C">
            <w:rPr>
              <w:rStyle w:val="TitoloPOSCarattere"/>
              <w:rFonts w:eastAsiaTheme="minorHAnsi"/>
            </w:rPr>
            <w:t>C</w:t>
          </w:r>
          <w:r>
            <w:rPr>
              <w:rStyle w:val="TitoloPOSCarattere"/>
              <w:rFonts w:eastAsiaTheme="minorHAnsi"/>
            </w:rPr>
            <w:t>.</w:t>
          </w:r>
          <w:r w:rsidRPr="00225EA6">
            <w:rPr>
              <w:rStyle w:val="TitoloPOSCarattere"/>
              <w:rFonts w:eastAsiaTheme="minorHAnsi"/>
            </w:rPr>
            <w:t>1</w:t>
          </w:r>
          <w:r>
            <w:rPr>
              <w:rStyle w:val="TitoloPOSCarattere"/>
              <w:rFonts w:eastAsiaTheme="minorHAnsi"/>
            </w:rPr>
            <w:t>.</w:t>
          </w:r>
          <w:r w:rsidRPr="00225EA6">
            <w:rPr>
              <w:rStyle w:val="TitoloPOSCarattere"/>
              <w:rFonts w:eastAsiaTheme="minorHAnsi"/>
            </w:rPr>
            <w:t>a</w:t>
          </w:r>
        </w:p>
        <w:p w14:paraId="7061BE35" w14:textId="77777777" w:rsidR="00DD56CE" w:rsidRPr="00740770" w:rsidRDefault="00DD56CE" w:rsidP="00DD56CE">
          <w:pPr>
            <w:pStyle w:val="Header"/>
            <w:spacing w:after="60"/>
            <w:jc w:val="center"/>
            <w:rPr>
              <w:rFonts w:ascii="Arial" w:hAnsi="Arial"/>
              <w:b/>
              <w:sz w:val="18"/>
              <w:szCs w:val="18"/>
            </w:rPr>
          </w:pPr>
          <w:r w:rsidRPr="00225EA6">
            <w:rPr>
              <w:rFonts w:ascii="Arial" w:hAnsi="Arial"/>
              <w:b/>
            </w:rPr>
            <w:t>Versione 1</w:t>
          </w:r>
        </w:p>
      </w:tc>
    </w:tr>
    <w:tr w:rsidR="00DD56CE" w14:paraId="1E063A0D" w14:textId="77777777" w:rsidTr="00CB3C56">
      <w:trPr>
        <w:cantSplit/>
        <w:trHeight w:val="922"/>
        <w:jc w:val="center"/>
      </w:trPr>
      <w:tc>
        <w:tcPr>
          <w:tcW w:w="9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14:paraId="353678AB" w14:textId="77777777" w:rsidR="00DD56CE" w:rsidRPr="00601CD7" w:rsidRDefault="00DD56CE" w:rsidP="00DD56CE">
          <w:pPr>
            <w:pStyle w:val="Header"/>
            <w:rPr>
              <w:rFonts w:ascii="Arial" w:hAnsi="Arial"/>
              <w:b/>
              <w:sz w:val="8"/>
              <w:szCs w:val="8"/>
            </w:rPr>
          </w:pPr>
        </w:p>
        <w:p w14:paraId="05C00DC5" w14:textId="3364441E" w:rsidR="00DD56CE" w:rsidRPr="0006555C" w:rsidRDefault="00DD56CE" w:rsidP="00376D93">
          <w:pPr>
            <w:pStyle w:val="Header"/>
            <w:spacing w:after="120" w:line="259" w:lineRule="auto"/>
            <w:jc w:val="center"/>
            <w:rPr>
              <w:rFonts w:ascii="Arial" w:hAnsi="Arial"/>
              <w:b/>
              <w:sz w:val="24"/>
            </w:rPr>
          </w:pPr>
          <w:r w:rsidRPr="0006555C">
            <w:rPr>
              <w:rFonts w:ascii="Arial" w:hAnsi="Arial"/>
              <w:b/>
              <w:sz w:val="24"/>
            </w:rPr>
            <w:t xml:space="preserve">Procedura </w:t>
          </w:r>
          <w:r w:rsidRPr="00376D93">
            <w:rPr>
              <w:rFonts w:ascii="Arial" w:eastAsia="Times New Roman" w:hAnsi="Arial" w:cs="Times New Roman"/>
              <w:b/>
              <w:sz w:val="24"/>
              <w:szCs w:val="24"/>
              <w:lang w:eastAsia="it-IT"/>
            </w:rPr>
            <w:t>Operativa</w:t>
          </w:r>
          <w:r w:rsidRPr="0006555C">
            <w:rPr>
              <w:rFonts w:ascii="Arial" w:hAnsi="Arial"/>
              <w:b/>
              <w:sz w:val="24"/>
            </w:rPr>
            <w:t xml:space="preserve"> Standard </w:t>
          </w:r>
          <w:r w:rsidR="00AE7F4C">
            <w:rPr>
              <w:rFonts w:ascii="Arial" w:hAnsi="Arial"/>
              <w:b/>
              <w:sz w:val="24"/>
            </w:rPr>
            <w:t>C</w:t>
          </w:r>
          <w:r w:rsidRPr="0006555C">
            <w:rPr>
              <w:rFonts w:ascii="Arial" w:hAnsi="Arial"/>
              <w:b/>
              <w:sz w:val="24"/>
            </w:rPr>
            <w:t>.1.a</w:t>
          </w:r>
        </w:p>
        <w:p w14:paraId="3C081B25" w14:textId="48E676FB" w:rsidR="00DD56CE" w:rsidRPr="00DB4063" w:rsidRDefault="00DD56CE" w:rsidP="00376D93">
          <w:pPr>
            <w:pStyle w:val="Header"/>
            <w:spacing w:after="120" w:line="259" w:lineRule="auto"/>
            <w:jc w:val="center"/>
            <w:rPr>
              <w:rFonts w:ascii="Arial" w:hAnsi="Arial" w:cs="Arial"/>
              <w:b/>
              <w:color w:val="00B050"/>
              <w:sz w:val="28"/>
              <w:szCs w:val="28"/>
            </w:rPr>
          </w:pPr>
          <w:r w:rsidRPr="0006555C">
            <w:rPr>
              <w:rFonts w:ascii="Arial" w:hAnsi="Arial" w:cs="Arial"/>
              <w:b/>
              <w:color w:val="1F3864" w:themeColor="accent5" w:themeShade="80"/>
              <w:sz w:val="24"/>
            </w:rPr>
            <w:t xml:space="preserve">Selezione delle operazioni mediante </w:t>
          </w:r>
          <w:r w:rsidR="000D5ACD" w:rsidRPr="00376D93">
            <w:rPr>
              <w:rFonts w:ascii="Arial" w:eastAsia="Times New Roman" w:hAnsi="Arial" w:cs="Arial"/>
              <w:b/>
              <w:color w:val="1F3864" w:themeColor="accent5" w:themeShade="80"/>
              <w:sz w:val="24"/>
              <w:szCs w:val="24"/>
              <w:lang w:eastAsia="it-IT"/>
            </w:rPr>
            <w:t>a</w:t>
          </w:r>
          <w:r w:rsidRPr="00376D93">
            <w:rPr>
              <w:rFonts w:ascii="Arial" w:eastAsia="Times New Roman" w:hAnsi="Arial" w:cs="Arial"/>
              <w:b/>
              <w:color w:val="1F3864" w:themeColor="accent5" w:themeShade="80"/>
              <w:sz w:val="24"/>
              <w:szCs w:val="24"/>
              <w:lang w:eastAsia="it-IT"/>
            </w:rPr>
            <w:t>vviso</w:t>
          </w:r>
          <w:r w:rsidRPr="0006555C">
            <w:rPr>
              <w:rFonts w:ascii="Arial" w:hAnsi="Arial" w:cs="Arial"/>
              <w:b/>
              <w:color w:val="1F3864" w:themeColor="accent5" w:themeShade="80"/>
              <w:sz w:val="24"/>
            </w:rPr>
            <w:t xml:space="preserve"> pubblico per la concessione di aiuti </w:t>
          </w:r>
          <w:r w:rsidRPr="0006555C">
            <w:rPr>
              <w:rFonts w:ascii="Arial" w:hAnsi="Arial" w:cs="Arial"/>
              <w:b/>
              <w:color w:val="1F3864" w:themeColor="accent5" w:themeShade="80"/>
              <w:sz w:val="24"/>
            </w:rPr>
            <w:br/>
            <w:t xml:space="preserve">(a </w:t>
          </w:r>
          <w:r w:rsidR="00376D93" w:rsidRPr="00376D93">
            <w:rPr>
              <w:rFonts w:ascii="Arial" w:eastAsia="Times New Roman" w:hAnsi="Arial" w:cs="Arial"/>
              <w:b/>
              <w:color w:val="1F3864" w:themeColor="accent5" w:themeShade="80"/>
              <w:sz w:val="24"/>
              <w:szCs w:val="24"/>
              <w:lang w:eastAsia="it-IT"/>
            </w:rPr>
            <w:t>regia</w:t>
          </w:r>
          <w:r w:rsidRPr="0006555C">
            <w:rPr>
              <w:rFonts w:ascii="Arial" w:hAnsi="Arial" w:cs="Arial"/>
              <w:b/>
              <w:color w:val="1F3864" w:themeColor="accent5" w:themeShade="80"/>
              <w:sz w:val="24"/>
            </w:rPr>
            <w:t xml:space="preserve"> regionale)</w:t>
          </w:r>
        </w:p>
      </w:tc>
    </w:tr>
  </w:tbl>
  <w:p w14:paraId="38179AE3" w14:textId="77777777" w:rsidR="00A62862" w:rsidRDefault="00A62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8B1"/>
    <w:multiLevelType w:val="hybridMultilevel"/>
    <w:tmpl w:val="3C7CD76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200A0"/>
    <w:multiLevelType w:val="hybridMultilevel"/>
    <w:tmpl w:val="6A5CEB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D18"/>
    <w:multiLevelType w:val="hybridMultilevel"/>
    <w:tmpl w:val="EA6E002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971BB7"/>
    <w:multiLevelType w:val="hybridMultilevel"/>
    <w:tmpl w:val="E38023F0"/>
    <w:lvl w:ilvl="0" w:tplc="3106FE10">
      <w:start w:val="1"/>
      <w:numFmt w:val="decimal"/>
      <w:lvlText w:val="%1)"/>
      <w:lvlJc w:val="left"/>
      <w:pPr>
        <w:ind w:left="113" w:hanging="708"/>
      </w:pPr>
      <w:rPr>
        <w:rFonts w:hint="default"/>
        <w:b/>
        <w:bCs/>
        <w:spacing w:val="-1"/>
        <w:w w:val="100"/>
      </w:rPr>
    </w:lvl>
    <w:lvl w:ilvl="1" w:tplc="7526CAF4">
      <w:numFmt w:val="bullet"/>
      <w:lvlText w:val="•"/>
      <w:lvlJc w:val="left"/>
      <w:pPr>
        <w:ind w:left="1098" w:hanging="708"/>
      </w:pPr>
      <w:rPr>
        <w:rFonts w:hint="default"/>
      </w:rPr>
    </w:lvl>
    <w:lvl w:ilvl="2" w:tplc="9FA06240">
      <w:numFmt w:val="bullet"/>
      <w:lvlText w:val="•"/>
      <w:lvlJc w:val="left"/>
      <w:pPr>
        <w:ind w:left="2077" w:hanging="708"/>
      </w:pPr>
      <w:rPr>
        <w:rFonts w:hint="default"/>
      </w:rPr>
    </w:lvl>
    <w:lvl w:ilvl="3" w:tplc="B590EA12">
      <w:numFmt w:val="bullet"/>
      <w:lvlText w:val="•"/>
      <w:lvlJc w:val="left"/>
      <w:pPr>
        <w:ind w:left="3055" w:hanging="708"/>
      </w:pPr>
      <w:rPr>
        <w:rFonts w:hint="default"/>
      </w:rPr>
    </w:lvl>
    <w:lvl w:ilvl="4" w:tplc="6AB4F09A">
      <w:numFmt w:val="bullet"/>
      <w:lvlText w:val="•"/>
      <w:lvlJc w:val="left"/>
      <w:pPr>
        <w:ind w:left="4034" w:hanging="708"/>
      </w:pPr>
      <w:rPr>
        <w:rFonts w:hint="default"/>
      </w:rPr>
    </w:lvl>
    <w:lvl w:ilvl="5" w:tplc="F12CC21A">
      <w:numFmt w:val="bullet"/>
      <w:lvlText w:val="•"/>
      <w:lvlJc w:val="left"/>
      <w:pPr>
        <w:ind w:left="5013" w:hanging="708"/>
      </w:pPr>
      <w:rPr>
        <w:rFonts w:hint="default"/>
      </w:rPr>
    </w:lvl>
    <w:lvl w:ilvl="6" w:tplc="DDFE0326">
      <w:numFmt w:val="bullet"/>
      <w:lvlText w:val="•"/>
      <w:lvlJc w:val="left"/>
      <w:pPr>
        <w:ind w:left="5991" w:hanging="708"/>
      </w:pPr>
      <w:rPr>
        <w:rFonts w:hint="default"/>
      </w:rPr>
    </w:lvl>
    <w:lvl w:ilvl="7" w:tplc="40686B08">
      <w:numFmt w:val="bullet"/>
      <w:lvlText w:val="•"/>
      <w:lvlJc w:val="left"/>
      <w:pPr>
        <w:ind w:left="6970" w:hanging="708"/>
      </w:pPr>
      <w:rPr>
        <w:rFonts w:hint="default"/>
      </w:rPr>
    </w:lvl>
    <w:lvl w:ilvl="8" w:tplc="A630F064">
      <w:numFmt w:val="bullet"/>
      <w:lvlText w:val="•"/>
      <w:lvlJc w:val="left"/>
      <w:pPr>
        <w:ind w:left="7949" w:hanging="708"/>
      </w:pPr>
      <w:rPr>
        <w:rFonts w:hint="default"/>
      </w:rPr>
    </w:lvl>
  </w:abstractNum>
  <w:abstractNum w:abstractNumId="4" w15:restartNumberingAfterBreak="0">
    <w:nsid w:val="2C7A75BB"/>
    <w:multiLevelType w:val="hybridMultilevel"/>
    <w:tmpl w:val="7876D46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82AF8"/>
    <w:multiLevelType w:val="hybridMultilevel"/>
    <w:tmpl w:val="5B10EFD4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CF085B"/>
    <w:multiLevelType w:val="hybridMultilevel"/>
    <w:tmpl w:val="26EA6208"/>
    <w:lvl w:ilvl="0" w:tplc="4CFE02E0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7" w15:restartNumberingAfterBreak="0">
    <w:nsid w:val="41B80008"/>
    <w:multiLevelType w:val="hybridMultilevel"/>
    <w:tmpl w:val="F20C53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E3F39"/>
    <w:multiLevelType w:val="hybridMultilevel"/>
    <w:tmpl w:val="3C4A5306"/>
    <w:lvl w:ilvl="0" w:tplc="620E1966"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  <w:w w:val="105"/>
        <w:sz w:val="21"/>
        <w:szCs w:val="21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BA6D74"/>
    <w:multiLevelType w:val="hybridMultilevel"/>
    <w:tmpl w:val="79564B56"/>
    <w:lvl w:ilvl="0" w:tplc="96ACBCF6">
      <w:numFmt w:val="bullet"/>
      <w:lvlText w:val="□"/>
      <w:lvlJc w:val="left"/>
      <w:pPr>
        <w:ind w:left="473" w:hanging="250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1" w:tplc="BFAA90DE">
      <w:numFmt w:val="bullet"/>
      <w:lvlText w:val="•"/>
      <w:lvlJc w:val="left"/>
      <w:pPr>
        <w:ind w:left="1422" w:hanging="250"/>
      </w:pPr>
      <w:rPr>
        <w:rFonts w:hint="default"/>
      </w:rPr>
    </w:lvl>
    <w:lvl w:ilvl="2" w:tplc="3BBE43EA">
      <w:numFmt w:val="bullet"/>
      <w:lvlText w:val="•"/>
      <w:lvlJc w:val="left"/>
      <w:pPr>
        <w:ind w:left="2365" w:hanging="250"/>
      </w:pPr>
      <w:rPr>
        <w:rFonts w:hint="default"/>
      </w:rPr>
    </w:lvl>
    <w:lvl w:ilvl="3" w:tplc="B6765D28">
      <w:numFmt w:val="bullet"/>
      <w:lvlText w:val="•"/>
      <w:lvlJc w:val="left"/>
      <w:pPr>
        <w:ind w:left="3307" w:hanging="250"/>
      </w:pPr>
      <w:rPr>
        <w:rFonts w:hint="default"/>
      </w:rPr>
    </w:lvl>
    <w:lvl w:ilvl="4" w:tplc="4CC69FFC">
      <w:numFmt w:val="bullet"/>
      <w:lvlText w:val="•"/>
      <w:lvlJc w:val="left"/>
      <w:pPr>
        <w:ind w:left="4250" w:hanging="250"/>
      </w:pPr>
      <w:rPr>
        <w:rFonts w:hint="default"/>
      </w:rPr>
    </w:lvl>
    <w:lvl w:ilvl="5" w:tplc="EDDA7386">
      <w:numFmt w:val="bullet"/>
      <w:lvlText w:val="•"/>
      <w:lvlJc w:val="left"/>
      <w:pPr>
        <w:ind w:left="5193" w:hanging="250"/>
      </w:pPr>
      <w:rPr>
        <w:rFonts w:hint="default"/>
      </w:rPr>
    </w:lvl>
    <w:lvl w:ilvl="6" w:tplc="806C26EA">
      <w:numFmt w:val="bullet"/>
      <w:lvlText w:val="•"/>
      <w:lvlJc w:val="left"/>
      <w:pPr>
        <w:ind w:left="6135" w:hanging="250"/>
      </w:pPr>
      <w:rPr>
        <w:rFonts w:hint="default"/>
      </w:rPr>
    </w:lvl>
    <w:lvl w:ilvl="7" w:tplc="68E0D096">
      <w:numFmt w:val="bullet"/>
      <w:lvlText w:val="•"/>
      <w:lvlJc w:val="left"/>
      <w:pPr>
        <w:ind w:left="7078" w:hanging="250"/>
      </w:pPr>
      <w:rPr>
        <w:rFonts w:hint="default"/>
      </w:rPr>
    </w:lvl>
    <w:lvl w:ilvl="8" w:tplc="A282CBC8">
      <w:numFmt w:val="bullet"/>
      <w:lvlText w:val="•"/>
      <w:lvlJc w:val="left"/>
      <w:pPr>
        <w:ind w:left="8021" w:hanging="250"/>
      </w:pPr>
      <w:rPr>
        <w:rFonts w:hint="default"/>
      </w:rPr>
    </w:lvl>
  </w:abstractNum>
  <w:abstractNum w:abstractNumId="10" w15:restartNumberingAfterBreak="0">
    <w:nsid w:val="78802134"/>
    <w:multiLevelType w:val="hybridMultilevel"/>
    <w:tmpl w:val="1EC4900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3782769">
    <w:abstractNumId w:val="1"/>
  </w:num>
  <w:num w:numId="2" w16cid:durableId="791287912">
    <w:abstractNumId w:val="3"/>
  </w:num>
  <w:num w:numId="3" w16cid:durableId="1474366061">
    <w:abstractNumId w:val="9"/>
  </w:num>
  <w:num w:numId="4" w16cid:durableId="1171605405">
    <w:abstractNumId w:val="7"/>
  </w:num>
  <w:num w:numId="5" w16cid:durableId="290939037">
    <w:abstractNumId w:val="6"/>
  </w:num>
  <w:num w:numId="6" w16cid:durableId="2058965407">
    <w:abstractNumId w:val="5"/>
  </w:num>
  <w:num w:numId="7" w16cid:durableId="1822425518">
    <w:abstractNumId w:val="8"/>
  </w:num>
  <w:num w:numId="8" w16cid:durableId="1733961579">
    <w:abstractNumId w:val="0"/>
  </w:num>
  <w:num w:numId="9" w16cid:durableId="113671544">
    <w:abstractNumId w:val="10"/>
  </w:num>
  <w:num w:numId="10" w16cid:durableId="732853122">
    <w:abstractNumId w:val="4"/>
  </w:num>
  <w:num w:numId="11" w16cid:durableId="1572886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3EA"/>
    <w:rsid w:val="000146D2"/>
    <w:rsid w:val="00045215"/>
    <w:rsid w:val="0005729F"/>
    <w:rsid w:val="00064B25"/>
    <w:rsid w:val="000A3D87"/>
    <w:rsid w:val="000C6736"/>
    <w:rsid w:val="000D5ACD"/>
    <w:rsid w:val="000E2848"/>
    <w:rsid w:val="000F0094"/>
    <w:rsid w:val="001C2F0B"/>
    <w:rsid w:val="001C41C9"/>
    <w:rsid w:val="002245FA"/>
    <w:rsid w:val="00283534"/>
    <w:rsid w:val="002A02BE"/>
    <w:rsid w:val="002A66DF"/>
    <w:rsid w:val="002D73BF"/>
    <w:rsid w:val="002F467E"/>
    <w:rsid w:val="0030191E"/>
    <w:rsid w:val="0031764B"/>
    <w:rsid w:val="00340323"/>
    <w:rsid w:val="00354D38"/>
    <w:rsid w:val="00356FCB"/>
    <w:rsid w:val="003665D1"/>
    <w:rsid w:val="00366CFA"/>
    <w:rsid w:val="003703E8"/>
    <w:rsid w:val="00375E23"/>
    <w:rsid w:val="00376D93"/>
    <w:rsid w:val="00393A1A"/>
    <w:rsid w:val="003A3F6D"/>
    <w:rsid w:val="003B2DAB"/>
    <w:rsid w:val="003D03CB"/>
    <w:rsid w:val="003D71D7"/>
    <w:rsid w:val="003E08B2"/>
    <w:rsid w:val="003E2C45"/>
    <w:rsid w:val="004043B7"/>
    <w:rsid w:val="004154EC"/>
    <w:rsid w:val="00461EC3"/>
    <w:rsid w:val="004745B1"/>
    <w:rsid w:val="00487FF9"/>
    <w:rsid w:val="00491CDE"/>
    <w:rsid w:val="004E3372"/>
    <w:rsid w:val="004F2C67"/>
    <w:rsid w:val="0051212F"/>
    <w:rsid w:val="005167A9"/>
    <w:rsid w:val="00521228"/>
    <w:rsid w:val="005249F4"/>
    <w:rsid w:val="00534D5B"/>
    <w:rsid w:val="0053642F"/>
    <w:rsid w:val="005A55F5"/>
    <w:rsid w:val="005B17C6"/>
    <w:rsid w:val="005C41CA"/>
    <w:rsid w:val="005D0276"/>
    <w:rsid w:val="005D7C69"/>
    <w:rsid w:val="005F74D5"/>
    <w:rsid w:val="00602E6D"/>
    <w:rsid w:val="00630A66"/>
    <w:rsid w:val="006402D8"/>
    <w:rsid w:val="006663BF"/>
    <w:rsid w:val="006A200A"/>
    <w:rsid w:val="006D17AB"/>
    <w:rsid w:val="006E0E89"/>
    <w:rsid w:val="006F3326"/>
    <w:rsid w:val="00703C7F"/>
    <w:rsid w:val="00717D79"/>
    <w:rsid w:val="00747147"/>
    <w:rsid w:val="007610A2"/>
    <w:rsid w:val="007C7A3A"/>
    <w:rsid w:val="00810BC4"/>
    <w:rsid w:val="00824393"/>
    <w:rsid w:val="0082602E"/>
    <w:rsid w:val="00853235"/>
    <w:rsid w:val="00856AC7"/>
    <w:rsid w:val="0086677D"/>
    <w:rsid w:val="00874AF6"/>
    <w:rsid w:val="00880324"/>
    <w:rsid w:val="008941C8"/>
    <w:rsid w:val="008B67CD"/>
    <w:rsid w:val="008B717D"/>
    <w:rsid w:val="008C05B3"/>
    <w:rsid w:val="008D1C59"/>
    <w:rsid w:val="00906FEC"/>
    <w:rsid w:val="00913A4F"/>
    <w:rsid w:val="00926D2F"/>
    <w:rsid w:val="009409DF"/>
    <w:rsid w:val="00967AE0"/>
    <w:rsid w:val="0097051F"/>
    <w:rsid w:val="009859EB"/>
    <w:rsid w:val="00991066"/>
    <w:rsid w:val="009C0AB5"/>
    <w:rsid w:val="009D6C03"/>
    <w:rsid w:val="009F22FB"/>
    <w:rsid w:val="009F44EE"/>
    <w:rsid w:val="00A62862"/>
    <w:rsid w:val="00A80F95"/>
    <w:rsid w:val="00A93735"/>
    <w:rsid w:val="00AB1058"/>
    <w:rsid w:val="00AB3633"/>
    <w:rsid w:val="00AE7F4C"/>
    <w:rsid w:val="00B0004C"/>
    <w:rsid w:val="00B0281F"/>
    <w:rsid w:val="00B078A6"/>
    <w:rsid w:val="00B254D2"/>
    <w:rsid w:val="00B26F69"/>
    <w:rsid w:val="00B36270"/>
    <w:rsid w:val="00B415CC"/>
    <w:rsid w:val="00B6416E"/>
    <w:rsid w:val="00B67DEE"/>
    <w:rsid w:val="00B8109A"/>
    <w:rsid w:val="00BA6FE5"/>
    <w:rsid w:val="00BD6200"/>
    <w:rsid w:val="00BE3F73"/>
    <w:rsid w:val="00C10F97"/>
    <w:rsid w:val="00C353EA"/>
    <w:rsid w:val="00C928FB"/>
    <w:rsid w:val="00C94E37"/>
    <w:rsid w:val="00CA638C"/>
    <w:rsid w:val="00CD4814"/>
    <w:rsid w:val="00D30E01"/>
    <w:rsid w:val="00D360C1"/>
    <w:rsid w:val="00D365D1"/>
    <w:rsid w:val="00D52989"/>
    <w:rsid w:val="00D63BED"/>
    <w:rsid w:val="00D713A1"/>
    <w:rsid w:val="00D96742"/>
    <w:rsid w:val="00DC4A37"/>
    <w:rsid w:val="00DD56CE"/>
    <w:rsid w:val="00DE7DD0"/>
    <w:rsid w:val="00DF5AD0"/>
    <w:rsid w:val="00E41766"/>
    <w:rsid w:val="00E659A3"/>
    <w:rsid w:val="00E77836"/>
    <w:rsid w:val="00E84F51"/>
    <w:rsid w:val="00E914AE"/>
    <w:rsid w:val="00EF390E"/>
    <w:rsid w:val="00F21665"/>
    <w:rsid w:val="00F277BD"/>
    <w:rsid w:val="00F50FC6"/>
    <w:rsid w:val="00F62972"/>
    <w:rsid w:val="00F80959"/>
    <w:rsid w:val="00FD7E1C"/>
    <w:rsid w:val="00FE096F"/>
    <w:rsid w:val="00FE6DA3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592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28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2862"/>
  </w:style>
  <w:style w:type="paragraph" w:styleId="Footer">
    <w:name w:val="footer"/>
    <w:basedOn w:val="Normal"/>
    <w:link w:val="FooterChar"/>
    <w:uiPriority w:val="99"/>
    <w:unhideWhenUsed/>
    <w:rsid w:val="00A628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862"/>
  </w:style>
  <w:style w:type="character" w:customStyle="1" w:styleId="TitoloPOSCarattere">
    <w:name w:val="Titolo POS Carattere"/>
    <w:link w:val="TitoloPOS"/>
    <w:locked/>
    <w:rsid w:val="00A62862"/>
    <w:rPr>
      <w:rFonts w:ascii="Arial" w:eastAsia="Times New Roman" w:hAnsi="Arial" w:cs="Times New Roman"/>
      <w:b/>
      <w:szCs w:val="24"/>
      <w:lang w:eastAsia="it-IT"/>
    </w:rPr>
  </w:style>
  <w:style w:type="paragraph" w:customStyle="1" w:styleId="TitoloPOS">
    <w:name w:val="Titolo POS"/>
    <w:basedOn w:val="Header"/>
    <w:link w:val="TitoloPOSCarattere"/>
    <w:rsid w:val="00A62862"/>
    <w:pPr>
      <w:spacing w:line="240" w:lineRule="atLeast"/>
      <w:jc w:val="center"/>
    </w:pPr>
    <w:rPr>
      <w:rFonts w:ascii="Arial" w:eastAsia="Times New Roman" w:hAnsi="Arial" w:cs="Times New Roman"/>
      <w:b/>
      <w:szCs w:val="24"/>
      <w:lang w:eastAsia="it-IT"/>
    </w:rPr>
  </w:style>
  <w:style w:type="paragraph" w:styleId="ListParagraph">
    <w:name w:val="List Paragraph"/>
    <w:basedOn w:val="Normal"/>
    <w:link w:val="ListParagraphChar"/>
    <w:uiPriority w:val="1"/>
    <w:qFormat/>
    <w:rsid w:val="0082602E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32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028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8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8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81F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rsid w:val="00487FF9"/>
    <w:rPr>
      <w:rFonts w:ascii="Calibri" w:eastAsia="Calibri" w:hAnsi="Calibri" w:cs="Times New Roman"/>
    </w:rPr>
  </w:style>
  <w:style w:type="character" w:styleId="FootnoteReference">
    <w:name w:val="footnote reference"/>
    <w:aliases w:val="Footnote symbol,Nota a piè di pagina"/>
    <w:uiPriority w:val="99"/>
    <w:semiHidden/>
    <w:rsid w:val="00354D3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4D3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4D38"/>
    <w:rPr>
      <w:rFonts w:ascii="Calibri" w:eastAsia="Calibri" w:hAnsi="Calibri" w:cs="Times New Roman"/>
      <w:sz w:val="20"/>
      <w:szCs w:val="20"/>
    </w:rPr>
  </w:style>
  <w:style w:type="paragraph" w:styleId="Revision">
    <w:name w:val="Revision"/>
    <w:hidden/>
    <w:uiPriority w:val="99"/>
    <w:semiHidden/>
    <w:rsid w:val="00B26F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4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00E10-4DDC-CA46-B8AE-2BCB76756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2024-03-08T19:02:00Z</dcterms:created>
  <dcterms:modified xsi:type="dcterms:W3CDTF">2024-03-08T19:02:00Z</dcterms:modified>
</cp:coreProperties>
</file>